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23C47" w:rsidRPr="00443921" w:rsidRDefault="00AB7C6D" w:rsidP="00423C47">
      <w:pPr>
        <w:pStyle w:val="ConsNormal"/>
        <w:ind w:left="-567" w:right="-201" w:firstLine="567"/>
        <w:jc w:val="center"/>
        <w:rPr>
          <w:rFonts w:ascii="Times New Roman" w:hAnsi="Times New Roman" w:cs="Times New Roman"/>
          <w:b/>
          <w:bCs/>
          <w:spacing w:val="-8"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-8"/>
          <w:sz w:val="22"/>
          <w:szCs w:val="22"/>
        </w:rPr>
        <w:t xml:space="preserve">ДОГОВОР № </w:t>
      </w:r>
      <w:r w:rsidR="00426FAD">
        <w:rPr>
          <w:rFonts w:ascii="Times New Roman" w:hAnsi="Times New Roman" w:cs="Times New Roman"/>
          <w:b/>
          <w:bCs/>
          <w:spacing w:val="-8"/>
          <w:sz w:val="22"/>
          <w:szCs w:val="22"/>
        </w:rPr>
        <w:t>_________</w:t>
      </w:r>
    </w:p>
    <w:p w:rsidR="003C749D" w:rsidRPr="00443921" w:rsidRDefault="003C749D" w:rsidP="00443921">
      <w:pPr>
        <w:pStyle w:val="ConsNormal"/>
        <w:ind w:left="-567" w:right="-201" w:firstLine="567"/>
        <w:jc w:val="center"/>
        <w:rPr>
          <w:rFonts w:ascii="Times New Roman" w:hAnsi="Times New Roman" w:cs="Times New Roman"/>
          <w:spacing w:val="-8"/>
          <w:sz w:val="22"/>
          <w:szCs w:val="22"/>
        </w:rPr>
      </w:pPr>
      <w:r w:rsidRPr="00443921">
        <w:rPr>
          <w:rFonts w:ascii="Times New Roman" w:hAnsi="Times New Roman" w:cs="Times New Roman"/>
          <w:spacing w:val="-8"/>
          <w:sz w:val="22"/>
          <w:szCs w:val="22"/>
        </w:rPr>
        <w:t>участия в долевом строительстве многоквартирного дома</w:t>
      </w:r>
    </w:p>
    <w:p w:rsidR="00575813" w:rsidRPr="00443921" w:rsidRDefault="00575813" w:rsidP="00443921">
      <w:pPr>
        <w:pStyle w:val="ConsNormal"/>
        <w:ind w:left="-567" w:right="-201" w:firstLine="567"/>
        <w:rPr>
          <w:rFonts w:ascii="Times New Roman" w:hAnsi="Times New Roman" w:cs="Times New Roman"/>
          <w:spacing w:val="-8"/>
          <w:sz w:val="22"/>
          <w:szCs w:val="22"/>
        </w:rPr>
      </w:pPr>
    </w:p>
    <w:p w:rsidR="003C749D" w:rsidRDefault="003C749D" w:rsidP="00443921">
      <w:pPr>
        <w:pStyle w:val="ConsNonformat"/>
        <w:tabs>
          <w:tab w:val="left" w:pos="8222"/>
        </w:tabs>
        <w:ind w:left="-567" w:right="-201" w:firstLine="567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443921">
        <w:rPr>
          <w:rFonts w:ascii="Times New Roman" w:hAnsi="Times New Roman" w:cs="Times New Roman"/>
          <w:spacing w:val="-8"/>
          <w:sz w:val="22"/>
          <w:szCs w:val="22"/>
        </w:rPr>
        <w:t>г. Одинцово, Мос</w:t>
      </w:r>
      <w:r w:rsidR="00575813" w:rsidRPr="00443921">
        <w:rPr>
          <w:rFonts w:ascii="Times New Roman" w:hAnsi="Times New Roman" w:cs="Times New Roman"/>
          <w:spacing w:val="-8"/>
          <w:sz w:val="22"/>
          <w:szCs w:val="22"/>
        </w:rPr>
        <w:t>ковской области</w:t>
      </w:r>
      <w:r w:rsidR="00443921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="00431F71" w:rsidRPr="00443921">
        <w:rPr>
          <w:rFonts w:ascii="Times New Roman" w:hAnsi="Times New Roman" w:cs="Times New Roman"/>
          <w:spacing w:val="-8"/>
          <w:sz w:val="22"/>
          <w:szCs w:val="22"/>
        </w:rPr>
        <w:t xml:space="preserve">                                 </w:t>
      </w:r>
      <w:r w:rsidR="00575813" w:rsidRPr="00443921">
        <w:rPr>
          <w:rFonts w:ascii="Times New Roman" w:hAnsi="Times New Roman" w:cs="Times New Roman"/>
          <w:spacing w:val="-8"/>
          <w:sz w:val="22"/>
          <w:szCs w:val="22"/>
        </w:rPr>
        <w:t xml:space="preserve">  </w:t>
      </w:r>
      <w:r w:rsidR="00887BE4" w:rsidRPr="00443921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="00431F71" w:rsidRPr="00443921">
        <w:rPr>
          <w:rFonts w:ascii="Times New Roman" w:hAnsi="Times New Roman" w:cs="Times New Roman"/>
          <w:spacing w:val="-8"/>
          <w:sz w:val="22"/>
          <w:szCs w:val="22"/>
        </w:rPr>
        <w:t xml:space="preserve">                                                                  </w:t>
      </w:r>
      <w:r w:rsidR="00E103E2">
        <w:rPr>
          <w:rFonts w:ascii="Times New Roman" w:hAnsi="Times New Roman" w:cs="Times New Roman"/>
          <w:spacing w:val="-8"/>
          <w:sz w:val="22"/>
          <w:szCs w:val="22"/>
        </w:rPr>
        <w:t xml:space="preserve">          </w:t>
      </w:r>
      <w:r w:rsidR="000D1B63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="00426FAD">
        <w:rPr>
          <w:rFonts w:ascii="Times New Roman" w:hAnsi="Times New Roman" w:cs="Times New Roman"/>
          <w:spacing w:val="-8"/>
          <w:sz w:val="22"/>
          <w:szCs w:val="22"/>
        </w:rPr>
        <w:t>«__» _______ 20__</w:t>
      </w:r>
      <w:r>
        <w:rPr>
          <w:rFonts w:ascii="Times New Roman" w:hAnsi="Times New Roman" w:cs="Times New Roman"/>
          <w:spacing w:val="-8"/>
          <w:sz w:val="22"/>
          <w:szCs w:val="22"/>
        </w:rPr>
        <w:t xml:space="preserve"> г.</w:t>
      </w:r>
    </w:p>
    <w:p w:rsidR="000D1B63" w:rsidRPr="00443921" w:rsidRDefault="000D1B63" w:rsidP="00443921">
      <w:pPr>
        <w:pStyle w:val="ConsNonformat"/>
        <w:tabs>
          <w:tab w:val="left" w:pos="8222"/>
        </w:tabs>
        <w:ind w:left="-567" w:right="-201" w:firstLine="567"/>
        <w:jc w:val="both"/>
        <w:rPr>
          <w:rFonts w:ascii="Times New Roman" w:hAnsi="Times New Roman" w:cs="Times New Roman"/>
          <w:spacing w:val="-8"/>
          <w:sz w:val="22"/>
          <w:szCs w:val="22"/>
        </w:rPr>
      </w:pPr>
    </w:p>
    <w:p w:rsidR="003C749D" w:rsidRPr="00443921" w:rsidRDefault="003C749D" w:rsidP="00443921">
      <w:pPr>
        <w:pStyle w:val="12"/>
        <w:ind w:left="-567" w:right="-201" w:firstLine="567"/>
        <w:jc w:val="both"/>
        <w:rPr>
          <w:rFonts w:ascii="Times New Roman" w:hAnsi="Times New Roman"/>
          <w:spacing w:val="-8"/>
          <w:sz w:val="22"/>
          <w:szCs w:val="22"/>
        </w:rPr>
      </w:pPr>
      <w:r w:rsidRPr="00443921">
        <w:rPr>
          <w:rFonts w:ascii="Times New Roman" w:hAnsi="Times New Roman"/>
          <w:b/>
          <w:bCs/>
          <w:spacing w:val="-8"/>
          <w:sz w:val="22"/>
          <w:szCs w:val="22"/>
        </w:rPr>
        <w:t>Общество с ограниченной ответственностью «Стройтехинвест»</w:t>
      </w:r>
      <w:r w:rsidRPr="00443921">
        <w:rPr>
          <w:rFonts w:ascii="Times New Roman" w:hAnsi="Times New Roman"/>
          <w:spacing w:val="-8"/>
          <w:sz w:val="22"/>
          <w:szCs w:val="22"/>
        </w:rPr>
        <w:t xml:space="preserve">, именуемое в дальнейшем «Застройщик», (зарегистрировано 21.05.1999 г. Московской областной регистрационной палатой, ОГРН 1025004059090 выдан ИМНС России по г. Одинцово Московской области 22.08.2002 г., ИНН 5032053036, КПП 503201001, </w:t>
      </w:r>
      <w:r w:rsidR="00F23A5F" w:rsidRPr="00F23A5F">
        <w:rPr>
          <w:rFonts w:ascii="Times New Roman" w:hAnsi="Times New Roman"/>
          <w:spacing w:val="-8"/>
          <w:sz w:val="22"/>
          <w:szCs w:val="22"/>
        </w:rPr>
        <w:t>юридический адрес: 143005, Московская область, Одинцовский район, г. Одинцово, ул. 1-я Вокзальная, д.44, этаж 01, помещение 2</w:t>
      </w:r>
      <w:r w:rsidRPr="00443921">
        <w:rPr>
          <w:rFonts w:ascii="Times New Roman" w:hAnsi="Times New Roman"/>
          <w:spacing w:val="-8"/>
          <w:sz w:val="22"/>
          <w:szCs w:val="22"/>
        </w:rPr>
        <w:t>), в лице Генерального директора</w:t>
      </w:r>
      <w:r w:rsidR="000E7279" w:rsidRPr="00443921">
        <w:rPr>
          <w:rFonts w:ascii="Times New Roman" w:hAnsi="Times New Roman"/>
          <w:spacing w:val="-8"/>
          <w:sz w:val="22"/>
          <w:szCs w:val="22"/>
        </w:rPr>
        <w:t xml:space="preserve"> </w:t>
      </w:r>
      <w:r w:rsidR="00FE0F41" w:rsidRPr="00443921">
        <w:rPr>
          <w:rFonts w:ascii="Times New Roman" w:hAnsi="Times New Roman"/>
          <w:spacing w:val="-8"/>
          <w:sz w:val="22"/>
          <w:szCs w:val="22"/>
        </w:rPr>
        <w:t>Лысенко Александра Александровича</w:t>
      </w:r>
      <w:r w:rsidR="005A2B64" w:rsidRPr="00443921">
        <w:rPr>
          <w:rFonts w:ascii="Times New Roman" w:hAnsi="Times New Roman"/>
          <w:spacing w:val="-8"/>
          <w:sz w:val="22"/>
          <w:szCs w:val="22"/>
        </w:rPr>
        <w:t>, действующего</w:t>
      </w:r>
      <w:r w:rsidRPr="00443921">
        <w:rPr>
          <w:rFonts w:ascii="Times New Roman" w:hAnsi="Times New Roman"/>
          <w:spacing w:val="-8"/>
          <w:sz w:val="22"/>
          <w:szCs w:val="22"/>
        </w:rPr>
        <w:t xml:space="preserve"> на основании Устава, с одной стороны, и</w:t>
      </w:r>
      <w:r w:rsidR="00431F71" w:rsidRPr="00443921">
        <w:rPr>
          <w:rFonts w:ascii="Times New Roman" w:hAnsi="Times New Roman"/>
          <w:spacing w:val="-8"/>
          <w:sz w:val="22"/>
          <w:szCs w:val="22"/>
        </w:rPr>
        <w:t xml:space="preserve"> </w:t>
      </w:r>
    </w:p>
    <w:p w:rsidR="007B2D20" w:rsidRDefault="00426FAD" w:rsidP="00426FAD">
      <w:pPr>
        <w:pStyle w:val="12"/>
        <w:ind w:left="-567" w:right="-201" w:firstLine="567"/>
        <w:jc w:val="both"/>
        <w:rPr>
          <w:rFonts w:ascii="Times New Roman" w:hAnsi="Times New Roman"/>
          <w:spacing w:val="-8"/>
          <w:sz w:val="22"/>
          <w:szCs w:val="22"/>
        </w:rPr>
      </w:pPr>
      <w:r w:rsidRPr="00426FAD">
        <w:rPr>
          <w:rFonts w:ascii="Times New Roman" w:hAnsi="Times New Roman"/>
          <w:b/>
          <w:bCs/>
          <w:spacing w:val="-8"/>
          <w:sz w:val="22"/>
          <w:szCs w:val="22"/>
        </w:rPr>
        <w:t>Гражданин (ка) Российской Федерации</w:t>
      </w:r>
      <w:r>
        <w:rPr>
          <w:rFonts w:ascii="Times New Roman" w:hAnsi="Times New Roman"/>
          <w:bCs/>
          <w:spacing w:val="-8"/>
          <w:sz w:val="22"/>
          <w:szCs w:val="22"/>
        </w:rPr>
        <w:t xml:space="preserve"> </w:t>
      </w:r>
      <w:r w:rsidRPr="00426FAD">
        <w:rPr>
          <w:rFonts w:ascii="Times New Roman" w:hAnsi="Times New Roman"/>
          <w:b/>
          <w:bCs/>
          <w:spacing w:val="-8"/>
          <w:sz w:val="22"/>
          <w:szCs w:val="22"/>
        </w:rPr>
        <w:t>ФИО</w:t>
      </w:r>
      <w:r w:rsidR="001A7E02">
        <w:rPr>
          <w:rFonts w:ascii="Times New Roman" w:hAnsi="Times New Roman"/>
          <w:bCs/>
          <w:spacing w:val="-8"/>
          <w:sz w:val="22"/>
          <w:szCs w:val="22"/>
        </w:rPr>
        <w:t xml:space="preserve">, </w:t>
      </w:r>
      <w:r>
        <w:rPr>
          <w:rFonts w:ascii="Times New Roman" w:hAnsi="Times New Roman"/>
          <w:bCs/>
          <w:spacing w:val="-8"/>
          <w:sz w:val="22"/>
          <w:szCs w:val="22"/>
        </w:rPr>
        <w:t>_________</w:t>
      </w:r>
      <w:r w:rsidR="001A7E02">
        <w:rPr>
          <w:rFonts w:ascii="Times New Roman" w:hAnsi="Times New Roman"/>
          <w:bCs/>
          <w:spacing w:val="-8"/>
          <w:sz w:val="22"/>
          <w:szCs w:val="22"/>
        </w:rPr>
        <w:t xml:space="preserve"> года рождения, пол </w:t>
      </w:r>
      <w:r>
        <w:rPr>
          <w:rFonts w:ascii="Times New Roman" w:hAnsi="Times New Roman"/>
          <w:bCs/>
          <w:spacing w:val="-8"/>
          <w:sz w:val="22"/>
          <w:szCs w:val="22"/>
        </w:rPr>
        <w:t>______</w:t>
      </w:r>
      <w:r w:rsidR="001A7E02">
        <w:rPr>
          <w:rFonts w:ascii="Times New Roman" w:hAnsi="Times New Roman"/>
          <w:bCs/>
          <w:spacing w:val="-8"/>
          <w:sz w:val="22"/>
          <w:szCs w:val="22"/>
        </w:rPr>
        <w:t xml:space="preserve">, место рождения  </w:t>
      </w:r>
      <w:r>
        <w:rPr>
          <w:rFonts w:ascii="Times New Roman" w:hAnsi="Times New Roman"/>
          <w:bCs/>
          <w:spacing w:val="-8"/>
          <w:sz w:val="22"/>
          <w:szCs w:val="22"/>
        </w:rPr>
        <w:t>___________________</w:t>
      </w:r>
      <w:r w:rsidR="001A7E02">
        <w:rPr>
          <w:rFonts w:ascii="Times New Roman" w:hAnsi="Times New Roman"/>
          <w:bCs/>
          <w:spacing w:val="-8"/>
          <w:sz w:val="22"/>
          <w:szCs w:val="22"/>
        </w:rPr>
        <w:t xml:space="preserve">, Паспорт РФ </w:t>
      </w:r>
      <w:r>
        <w:rPr>
          <w:rFonts w:ascii="Times New Roman" w:hAnsi="Times New Roman"/>
          <w:bCs/>
          <w:spacing w:val="-8"/>
          <w:sz w:val="22"/>
          <w:szCs w:val="22"/>
        </w:rPr>
        <w:t>____________</w:t>
      </w:r>
      <w:r w:rsidR="001A7E02">
        <w:rPr>
          <w:rFonts w:ascii="Times New Roman" w:hAnsi="Times New Roman"/>
          <w:bCs/>
          <w:spacing w:val="-8"/>
          <w:sz w:val="22"/>
          <w:szCs w:val="22"/>
        </w:rPr>
        <w:t xml:space="preserve">, выдан </w:t>
      </w:r>
      <w:r>
        <w:rPr>
          <w:rFonts w:ascii="Times New Roman" w:hAnsi="Times New Roman"/>
          <w:bCs/>
          <w:spacing w:val="-8"/>
          <w:sz w:val="22"/>
          <w:szCs w:val="22"/>
        </w:rPr>
        <w:t>_________________________________</w:t>
      </w:r>
      <w:r w:rsidR="001A7E02">
        <w:rPr>
          <w:rFonts w:ascii="Times New Roman" w:hAnsi="Times New Roman"/>
          <w:bCs/>
          <w:spacing w:val="-8"/>
          <w:sz w:val="22"/>
          <w:szCs w:val="22"/>
        </w:rPr>
        <w:t xml:space="preserve"> </w:t>
      </w:r>
      <w:r>
        <w:rPr>
          <w:rFonts w:ascii="Times New Roman" w:hAnsi="Times New Roman"/>
          <w:bCs/>
          <w:spacing w:val="-8"/>
          <w:sz w:val="22"/>
          <w:szCs w:val="22"/>
        </w:rPr>
        <w:t xml:space="preserve"> _________</w:t>
      </w:r>
      <w:r w:rsidR="001A7E02">
        <w:rPr>
          <w:rFonts w:ascii="Times New Roman" w:hAnsi="Times New Roman"/>
          <w:bCs/>
          <w:spacing w:val="-8"/>
          <w:sz w:val="22"/>
          <w:szCs w:val="22"/>
        </w:rPr>
        <w:t xml:space="preserve"> года, код подразделения </w:t>
      </w:r>
      <w:r>
        <w:rPr>
          <w:rFonts w:ascii="Times New Roman" w:hAnsi="Times New Roman"/>
          <w:bCs/>
          <w:spacing w:val="-8"/>
          <w:sz w:val="22"/>
          <w:szCs w:val="22"/>
        </w:rPr>
        <w:t>________</w:t>
      </w:r>
      <w:r w:rsidR="001A7E02">
        <w:rPr>
          <w:rFonts w:ascii="Times New Roman" w:hAnsi="Times New Roman"/>
          <w:bCs/>
          <w:spacing w:val="-8"/>
          <w:sz w:val="22"/>
          <w:szCs w:val="22"/>
        </w:rPr>
        <w:t>, зарегистрированн</w:t>
      </w:r>
      <w:r>
        <w:rPr>
          <w:rFonts w:ascii="Times New Roman" w:hAnsi="Times New Roman"/>
          <w:bCs/>
          <w:spacing w:val="-8"/>
          <w:sz w:val="22"/>
          <w:szCs w:val="22"/>
        </w:rPr>
        <w:t>ый(</w:t>
      </w:r>
      <w:r w:rsidR="001A7E02">
        <w:rPr>
          <w:rFonts w:ascii="Times New Roman" w:hAnsi="Times New Roman"/>
          <w:bCs/>
          <w:spacing w:val="-8"/>
          <w:sz w:val="22"/>
          <w:szCs w:val="22"/>
        </w:rPr>
        <w:t>ая</w:t>
      </w:r>
      <w:r>
        <w:rPr>
          <w:rFonts w:ascii="Times New Roman" w:hAnsi="Times New Roman"/>
          <w:bCs/>
          <w:spacing w:val="-8"/>
          <w:sz w:val="22"/>
          <w:szCs w:val="22"/>
        </w:rPr>
        <w:t>)</w:t>
      </w:r>
      <w:r w:rsidR="001A7E02">
        <w:rPr>
          <w:rFonts w:ascii="Times New Roman" w:hAnsi="Times New Roman"/>
          <w:bCs/>
          <w:spacing w:val="-8"/>
          <w:sz w:val="22"/>
          <w:szCs w:val="22"/>
        </w:rPr>
        <w:t xml:space="preserve"> по адресу: </w:t>
      </w:r>
      <w:r>
        <w:rPr>
          <w:rFonts w:ascii="Times New Roman" w:hAnsi="Times New Roman"/>
          <w:bCs/>
          <w:spacing w:val="-8"/>
          <w:sz w:val="22"/>
          <w:szCs w:val="22"/>
        </w:rPr>
        <w:t>_____________________________________________</w:t>
      </w:r>
      <w:r w:rsidR="00FE0F41" w:rsidRPr="00E1028B">
        <w:rPr>
          <w:rFonts w:ascii="Times New Roman" w:hAnsi="Times New Roman"/>
          <w:bCs/>
          <w:spacing w:val="-8"/>
          <w:sz w:val="22"/>
          <w:szCs w:val="22"/>
        </w:rPr>
        <w:t>, именуем</w:t>
      </w:r>
      <w:r w:rsidR="000151CF" w:rsidRPr="00E1028B">
        <w:rPr>
          <w:rFonts w:ascii="Times New Roman" w:hAnsi="Times New Roman"/>
          <w:bCs/>
          <w:spacing w:val="-8"/>
          <w:sz w:val="22"/>
          <w:szCs w:val="22"/>
        </w:rPr>
        <w:t>ый</w:t>
      </w:r>
      <w:r>
        <w:rPr>
          <w:rFonts w:ascii="Times New Roman" w:hAnsi="Times New Roman"/>
          <w:bCs/>
          <w:spacing w:val="-8"/>
          <w:sz w:val="22"/>
          <w:szCs w:val="22"/>
        </w:rPr>
        <w:t>(ая)</w:t>
      </w:r>
      <w:r w:rsidR="00FE0F41" w:rsidRPr="00443921">
        <w:rPr>
          <w:rFonts w:ascii="Times New Roman" w:hAnsi="Times New Roman"/>
          <w:bCs/>
          <w:spacing w:val="-8"/>
          <w:sz w:val="22"/>
          <w:szCs w:val="22"/>
        </w:rPr>
        <w:t xml:space="preserve"> в дальнейшем «</w:t>
      </w:r>
      <w:r w:rsidR="0082728F" w:rsidRPr="00443921">
        <w:rPr>
          <w:rFonts w:ascii="Times New Roman" w:hAnsi="Times New Roman"/>
          <w:bCs/>
          <w:spacing w:val="-8"/>
          <w:sz w:val="22"/>
          <w:szCs w:val="22"/>
        </w:rPr>
        <w:t>Участник долевого строительства</w:t>
      </w:r>
      <w:r w:rsidR="00431F71" w:rsidRPr="00443921">
        <w:rPr>
          <w:rFonts w:ascii="Times New Roman" w:hAnsi="Times New Roman"/>
          <w:bCs/>
          <w:spacing w:val="-8"/>
          <w:sz w:val="22"/>
          <w:szCs w:val="22"/>
        </w:rPr>
        <w:t xml:space="preserve">», </w:t>
      </w:r>
      <w:r w:rsidR="003C749D" w:rsidRPr="00443921">
        <w:rPr>
          <w:rFonts w:ascii="Times New Roman" w:hAnsi="Times New Roman"/>
          <w:spacing w:val="-8"/>
          <w:sz w:val="22"/>
          <w:szCs w:val="22"/>
        </w:rPr>
        <w:t>с другой стороны,</w:t>
      </w:r>
      <w:r w:rsidR="00575813" w:rsidRPr="00443921">
        <w:rPr>
          <w:rFonts w:ascii="Times New Roman" w:hAnsi="Times New Roman"/>
          <w:spacing w:val="-8"/>
          <w:sz w:val="22"/>
          <w:szCs w:val="22"/>
        </w:rPr>
        <w:t xml:space="preserve"> совместно именуемые «Стороны»,</w:t>
      </w:r>
      <w:r w:rsidR="00266C0A" w:rsidRPr="00443921">
        <w:rPr>
          <w:rFonts w:ascii="Times New Roman" w:hAnsi="Times New Roman"/>
          <w:spacing w:val="-8"/>
          <w:sz w:val="22"/>
          <w:szCs w:val="22"/>
        </w:rPr>
        <w:t xml:space="preserve"> </w:t>
      </w:r>
      <w:r w:rsidR="003C749D" w:rsidRPr="00443921">
        <w:rPr>
          <w:rFonts w:ascii="Times New Roman" w:hAnsi="Times New Roman"/>
          <w:spacing w:val="-8"/>
          <w:sz w:val="22"/>
          <w:szCs w:val="22"/>
        </w:rPr>
        <w:t xml:space="preserve">заключили настоящий договор о </w:t>
      </w:r>
      <w:r w:rsidR="002B602E" w:rsidRPr="00443921">
        <w:rPr>
          <w:rFonts w:ascii="Times New Roman" w:hAnsi="Times New Roman"/>
          <w:spacing w:val="-8"/>
          <w:sz w:val="22"/>
          <w:szCs w:val="22"/>
        </w:rPr>
        <w:t>нижеследующем.</w:t>
      </w:r>
      <w:r w:rsidR="00575813" w:rsidRPr="00443921">
        <w:rPr>
          <w:rFonts w:ascii="Times New Roman" w:hAnsi="Times New Roman"/>
          <w:spacing w:val="-8"/>
          <w:sz w:val="22"/>
          <w:szCs w:val="22"/>
        </w:rPr>
        <w:t xml:space="preserve"> </w:t>
      </w:r>
    </w:p>
    <w:p w:rsidR="00575813" w:rsidRPr="00443921" w:rsidRDefault="00575813" w:rsidP="00443921">
      <w:pPr>
        <w:pStyle w:val="12"/>
        <w:ind w:left="-567" w:right="-201" w:firstLine="567"/>
        <w:jc w:val="both"/>
        <w:rPr>
          <w:rFonts w:ascii="Times New Roman" w:hAnsi="Times New Roman"/>
          <w:b/>
          <w:spacing w:val="-8"/>
          <w:sz w:val="22"/>
          <w:szCs w:val="22"/>
        </w:rPr>
      </w:pPr>
    </w:p>
    <w:p w:rsidR="000E7279" w:rsidRPr="00443921" w:rsidRDefault="006F0B8B" w:rsidP="00443921">
      <w:pPr>
        <w:pStyle w:val="ConsNonformat"/>
        <w:ind w:left="-567" w:right="-201" w:firstLine="567"/>
        <w:jc w:val="center"/>
        <w:rPr>
          <w:rFonts w:ascii="Times New Roman" w:hAnsi="Times New Roman" w:cs="Times New Roman"/>
          <w:b/>
          <w:spacing w:val="-8"/>
          <w:sz w:val="22"/>
          <w:szCs w:val="22"/>
        </w:rPr>
      </w:pPr>
      <w:r w:rsidRPr="00443921">
        <w:rPr>
          <w:rFonts w:ascii="Times New Roman" w:hAnsi="Times New Roman" w:cs="Times New Roman"/>
          <w:b/>
          <w:spacing w:val="-8"/>
          <w:sz w:val="22"/>
          <w:szCs w:val="22"/>
        </w:rPr>
        <w:t>1. ПРЕДМЕТ ДОГОВОРА</w:t>
      </w:r>
    </w:p>
    <w:p w:rsidR="00252900" w:rsidRPr="00443921" w:rsidRDefault="00252900" w:rsidP="00443921">
      <w:pPr>
        <w:pStyle w:val="ConsNonformat"/>
        <w:ind w:left="-567" w:right="-201" w:firstLine="567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443921">
        <w:rPr>
          <w:rFonts w:ascii="Times New Roman" w:hAnsi="Times New Roman" w:cs="Times New Roman"/>
          <w:spacing w:val="-8"/>
          <w:sz w:val="22"/>
          <w:szCs w:val="22"/>
        </w:rPr>
        <w:t xml:space="preserve">1.1. По настоящему договору Застройщик обязуется в предусмотренный настоящим договором срок своими силами и (или) с привлечением других лиц построить (создать) с привлечением денежных средств Участника долевого строительства Многоквартирный жилой дом со встроенными нежилыми помещениями и ДДУ на 100 мест, по строительному адресу: </w:t>
      </w:r>
      <w:r w:rsidRPr="00443921">
        <w:rPr>
          <w:rFonts w:ascii="Times New Roman" w:hAnsi="Times New Roman" w:cs="Times New Roman"/>
          <w:b/>
          <w:spacing w:val="-8"/>
          <w:sz w:val="22"/>
          <w:szCs w:val="22"/>
        </w:rPr>
        <w:t>Московская область, Одинцовский муниципальный район, г.о. Одинцово, г. Одинцово, микрорайон 7-7А,</w:t>
      </w:r>
      <w:r w:rsidR="00431F71" w:rsidRPr="00443921">
        <w:rPr>
          <w:rFonts w:ascii="Times New Roman" w:hAnsi="Times New Roman" w:cs="Times New Roman"/>
          <w:b/>
          <w:spacing w:val="-8"/>
          <w:sz w:val="22"/>
          <w:szCs w:val="22"/>
        </w:rPr>
        <w:t xml:space="preserve"> </w:t>
      </w:r>
      <w:r w:rsidRPr="00443921">
        <w:rPr>
          <w:rFonts w:ascii="Times New Roman" w:hAnsi="Times New Roman" w:cs="Times New Roman"/>
          <w:b/>
          <w:spacing w:val="-8"/>
          <w:sz w:val="22"/>
          <w:szCs w:val="22"/>
        </w:rPr>
        <w:t>корпус А</w:t>
      </w:r>
      <w:r w:rsidRPr="00443921">
        <w:rPr>
          <w:rFonts w:ascii="Times New Roman" w:hAnsi="Times New Roman" w:cs="Times New Roman"/>
          <w:spacing w:val="-8"/>
          <w:sz w:val="22"/>
          <w:szCs w:val="22"/>
        </w:rPr>
        <w:t>, (далее - Жилой дом), и после получения разрешения на ввод Жилого дома в эксплуатацию передать Участнику долевого строительства Объект долевого строительства – квартир</w:t>
      </w:r>
      <w:r w:rsidR="000B4ECA" w:rsidRPr="00443921">
        <w:rPr>
          <w:rFonts w:ascii="Times New Roman" w:hAnsi="Times New Roman" w:cs="Times New Roman"/>
          <w:spacing w:val="-8"/>
          <w:sz w:val="22"/>
          <w:szCs w:val="22"/>
        </w:rPr>
        <w:t>у</w:t>
      </w:r>
      <w:r w:rsidRPr="00443921">
        <w:rPr>
          <w:rFonts w:ascii="Times New Roman" w:hAnsi="Times New Roman" w:cs="Times New Roman"/>
          <w:spacing w:val="-8"/>
          <w:sz w:val="22"/>
          <w:szCs w:val="22"/>
        </w:rPr>
        <w:t>, имеющ</w:t>
      </w:r>
      <w:r w:rsidR="000B4ECA" w:rsidRPr="00443921">
        <w:rPr>
          <w:rFonts w:ascii="Times New Roman" w:hAnsi="Times New Roman" w:cs="Times New Roman"/>
          <w:spacing w:val="-8"/>
          <w:sz w:val="22"/>
          <w:szCs w:val="22"/>
        </w:rPr>
        <w:t>ую</w:t>
      </w:r>
      <w:r w:rsidRPr="00443921">
        <w:rPr>
          <w:rFonts w:ascii="Times New Roman" w:hAnsi="Times New Roman" w:cs="Times New Roman"/>
          <w:spacing w:val="-8"/>
          <w:sz w:val="22"/>
          <w:szCs w:val="22"/>
        </w:rPr>
        <w:t xml:space="preserve"> характеристики, указанные в Приложении №1 к настоящему договору (далее – Квартир</w:t>
      </w:r>
      <w:r w:rsidR="000B4ECA" w:rsidRPr="00443921">
        <w:rPr>
          <w:rFonts w:ascii="Times New Roman" w:hAnsi="Times New Roman" w:cs="Times New Roman"/>
          <w:spacing w:val="-8"/>
          <w:sz w:val="22"/>
          <w:szCs w:val="22"/>
        </w:rPr>
        <w:t>а</w:t>
      </w:r>
      <w:r w:rsidRPr="00443921">
        <w:rPr>
          <w:rFonts w:ascii="Times New Roman" w:hAnsi="Times New Roman" w:cs="Times New Roman"/>
          <w:spacing w:val="-8"/>
          <w:sz w:val="22"/>
          <w:szCs w:val="22"/>
        </w:rPr>
        <w:t>), а Участник долевого строительства обязуется оплатить обусловленную настоящим договором цену и принять Квартир</w:t>
      </w:r>
      <w:r w:rsidR="000B4ECA" w:rsidRPr="00443921">
        <w:rPr>
          <w:rFonts w:ascii="Times New Roman" w:hAnsi="Times New Roman" w:cs="Times New Roman"/>
          <w:spacing w:val="-8"/>
          <w:sz w:val="22"/>
          <w:szCs w:val="22"/>
        </w:rPr>
        <w:t>у</w:t>
      </w:r>
      <w:r w:rsidRPr="00443921">
        <w:rPr>
          <w:rFonts w:ascii="Times New Roman" w:hAnsi="Times New Roman" w:cs="Times New Roman"/>
          <w:spacing w:val="-8"/>
          <w:sz w:val="22"/>
          <w:szCs w:val="22"/>
        </w:rPr>
        <w:t>, при наличии разрешения на ввод соответствующего Жилого дома в эксплуатацию.</w:t>
      </w:r>
    </w:p>
    <w:p w:rsidR="00252900" w:rsidRPr="00443921" w:rsidRDefault="00252900" w:rsidP="00443921">
      <w:pPr>
        <w:pStyle w:val="ConsNonformat"/>
        <w:ind w:left="-567" w:right="-201" w:firstLine="567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443921">
        <w:rPr>
          <w:rFonts w:ascii="Times New Roman" w:hAnsi="Times New Roman" w:cs="Times New Roman"/>
          <w:spacing w:val="-8"/>
          <w:sz w:val="22"/>
          <w:szCs w:val="22"/>
        </w:rPr>
        <w:t>Многоквартирный жилой дом (далее – «Жилой дом»)</w:t>
      </w:r>
      <w:r w:rsidR="00431F71" w:rsidRPr="00443921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43921">
        <w:rPr>
          <w:rFonts w:ascii="Times New Roman" w:hAnsi="Times New Roman" w:cs="Times New Roman"/>
          <w:spacing w:val="-8"/>
          <w:sz w:val="22"/>
          <w:szCs w:val="22"/>
        </w:rPr>
        <w:t>- жилой дом, который будет состоять из нескольких квартир и общего имущества собственников таких квартир, строящийся с привлечением денежных средств Участника долевого строительства по адресу:</w:t>
      </w:r>
      <w:r w:rsidRPr="00443921">
        <w:rPr>
          <w:rFonts w:ascii="Times New Roman" w:eastAsia="Times New Roman" w:hAnsi="Times New Roman" w:cs="Times New Roman"/>
          <w:b/>
          <w:spacing w:val="-8"/>
          <w:sz w:val="22"/>
          <w:szCs w:val="22"/>
        </w:rPr>
        <w:t xml:space="preserve"> </w:t>
      </w:r>
      <w:r w:rsidRPr="00443921">
        <w:rPr>
          <w:rFonts w:ascii="Times New Roman" w:hAnsi="Times New Roman" w:cs="Times New Roman"/>
          <w:spacing w:val="-8"/>
          <w:sz w:val="22"/>
          <w:szCs w:val="22"/>
        </w:rPr>
        <w:t>Московская область, Одинцовский муниципальный район, г.о. Одинцово, г. Одинцо</w:t>
      </w:r>
      <w:r w:rsidR="000B4ECA" w:rsidRPr="00443921">
        <w:rPr>
          <w:rFonts w:ascii="Times New Roman" w:hAnsi="Times New Roman" w:cs="Times New Roman"/>
          <w:spacing w:val="-8"/>
          <w:sz w:val="22"/>
          <w:szCs w:val="22"/>
        </w:rPr>
        <w:t>во, микрорайон 7-7А,</w:t>
      </w:r>
      <w:r w:rsidR="00431F71" w:rsidRPr="00443921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="000B4ECA" w:rsidRPr="00443921">
        <w:rPr>
          <w:rFonts w:ascii="Times New Roman" w:hAnsi="Times New Roman" w:cs="Times New Roman"/>
          <w:spacing w:val="-8"/>
          <w:sz w:val="22"/>
          <w:szCs w:val="22"/>
        </w:rPr>
        <w:t>корпус А.</w:t>
      </w:r>
      <w:r w:rsidRPr="00443921">
        <w:rPr>
          <w:rFonts w:ascii="Times New Roman" w:hAnsi="Times New Roman" w:cs="Times New Roman"/>
          <w:spacing w:val="-8"/>
          <w:sz w:val="22"/>
          <w:szCs w:val="22"/>
        </w:rPr>
        <w:t xml:space="preserve"> Общая характеристика многоквартирного дома приведена в Приложении № 4 к настоящему Договору.</w:t>
      </w:r>
    </w:p>
    <w:p w:rsidR="00252900" w:rsidRPr="00443921" w:rsidRDefault="00252900" w:rsidP="00443921">
      <w:pPr>
        <w:widowControl w:val="0"/>
        <w:suppressAutoHyphens w:val="0"/>
        <w:autoSpaceDE w:val="0"/>
        <w:autoSpaceDN w:val="0"/>
        <w:ind w:left="-567" w:right="-201" w:firstLine="567"/>
        <w:jc w:val="both"/>
        <w:rPr>
          <w:sz w:val="22"/>
          <w:szCs w:val="22"/>
          <w:lang w:eastAsia="ru-RU"/>
        </w:rPr>
      </w:pPr>
      <w:r w:rsidRPr="00443921">
        <w:rPr>
          <w:sz w:val="22"/>
          <w:szCs w:val="22"/>
          <w:lang w:eastAsia="ru-RU"/>
        </w:rPr>
        <w:t>Объект долевого строительства - жилое помещение - квартир</w:t>
      </w:r>
      <w:r w:rsidR="000B4ECA" w:rsidRPr="00443921">
        <w:rPr>
          <w:sz w:val="22"/>
          <w:szCs w:val="22"/>
          <w:lang w:eastAsia="ru-RU"/>
        </w:rPr>
        <w:t>а</w:t>
      </w:r>
      <w:r w:rsidRPr="00443921">
        <w:rPr>
          <w:sz w:val="22"/>
          <w:szCs w:val="22"/>
          <w:lang w:eastAsia="ru-RU"/>
        </w:rPr>
        <w:t>, общее имущество в многоквартирном доме, подлежащие передаче Участнику долевого строительства после получения разрешения на ввод в эксплуатацию многоквартирного дома и входящие в состав указанного многоквартирного дома, строящегося (создаваемого) с привлечением денежных средств Участника долевого строительства.</w:t>
      </w:r>
    </w:p>
    <w:p w:rsidR="003C749D" w:rsidRPr="00443921" w:rsidRDefault="003C749D" w:rsidP="00443921">
      <w:pPr>
        <w:pStyle w:val="ConsNonformat"/>
        <w:ind w:left="-567" w:right="-201" w:firstLine="567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443921">
        <w:rPr>
          <w:rFonts w:ascii="Times New Roman" w:hAnsi="Times New Roman" w:cs="Times New Roman"/>
          <w:spacing w:val="-8"/>
          <w:sz w:val="22"/>
          <w:szCs w:val="22"/>
        </w:rPr>
        <w:t>1.2. Право Застройщика на привлечение денежных средств Участника долевого строительства по настоящему договору подтвер</w:t>
      </w:r>
      <w:r w:rsidR="002B602E" w:rsidRPr="00443921">
        <w:rPr>
          <w:rFonts w:ascii="Times New Roman" w:hAnsi="Times New Roman" w:cs="Times New Roman"/>
          <w:spacing w:val="-8"/>
          <w:sz w:val="22"/>
          <w:szCs w:val="22"/>
        </w:rPr>
        <w:t>ждается следующими документами:</w:t>
      </w:r>
    </w:p>
    <w:p w:rsidR="00F12CE2" w:rsidRPr="00443921" w:rsidRDefault="00F12CE2" w:rsidP="00443921">
      <w:pPr>
        <w:pStyle w:val="ConsNonformat"/>
        <w:ind w:left="-567" w:right="-20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43921">
        <w:rPr>
          <w:rFonts w:ascii="Times New Roman" w:hAnsi="Times New Roman" w:cs="Times New Roman"/>
          <w:spacing w:val="-8"/>
          <w:sz w:val="22"/>
          <w:szCs w:val="22"/>
        </w:rPr>
        <w:t xml:space="preserve">1.2.1. </w:t>
      </w:r>
      <w:r w:rsidRPr="00443921">
        <w:rPr>
          <w:rFonts w:ascii="Times New Roman" w:hAnsi="Times New Roman" w:cs="Times New Roman"/>
          <w:sz w:val="22"/>
          <w:szCs w:val="22"/>
        </w:rPr>
        <w:t>Разрешением</w:t>
      </w:r>
      <w:r w:rsidR="00AE051D" w:rsidRPr="00443921">
        <w:rPr>
          <w:rFonts w:ascii="Times New Roman" w:hAnsi="Times New Roman" w:cs="Times New Roman"/>
          <w:sz w:val="22"/>
          <w:szCs w:val="22"/>
        </w:rPr>
        <w:t xml:space="preserve"> на строительство RU50-19-5659-2016</w:t>
      </w:r>
      <w:r w:rsidRPr="00443921">
        <w:rPr>
          <w:rFonts w:ascii="Times New Roman" w:hAnsi="Times New Roman" w:cs="Times New Roman"/>
          <w:sz w:val="22"/>
          <w:szCs w:val="22"/>
        </w:rPr>
        <w:t xml:space="preserve"> от </w:t>
      </w:r>
      <w:r w:rsidR="00AE051D" w:rsidRPr="00443921">
        <w:rPr>
          <w:rFonts w:ascii="Times New Roman" w:hAnsi="Times New Roman" w:cs="Times New Roman"/>
          <w:sz w:val="22"/>
          <w:szCs w:val="22"/>
        </w:rPr>
        <w:t>08</w:t>
      </w:r>
      <w:r w:rsidRPr="00443921">
        <w:rPr>
          <w:rFonts w:ascii="Times New Roman" w:hAnsi="Times New Roman" w:cs="Times New Roman"/>
          <w:sz w:val="22"/>
          <w:szCs w:val="22"/>
        </w:rPr>
        <w:t>.</w:t>
      </w:r>
      <w:r w:rsidR="00AE051D" w:rsidRPr="00443921">
        <w:rPr>
          <w:rFonts w:ascii="Times New Roman" w:hAnsi="Times New Roman" w:cs="Times New Roman"/>
          <w:sz w:val="22"/>
          <w:szCs w:val="22"/>
        </w:rPr>
        <w:t>08</w:t>
      </w:r>
      <w:r w:rsidRPr="00443921">
        <w:rPr>
          <w:rFonts w:ascii="Times New Roman" w:hAnsi="Times New Roman" w:cs="Times New Roman"/>
          <w:sz w:val="22"/>
          <w:szCs w:val="22"/>
        </w:rPr>
        <w:t>.201</w:t>
      </w:r>
      <w:r w:rsidR="00AE051D" w:rsidRPr="00443921">
        <w:rPr>
          <w:rFonts w:ascii="Times New Roman" w:hAnsi="Times New Roman" w:cs="Times New Roman"/>
          <w:sz w:val="22"/>
          <w:szCs w:val="22"/>
        </w:rPr>
        <w:t>6</w:t>
      </w:r>
      <w:r w:rsidRPr="00443921">
        <w:rPr>
          <w:rFonts w:ascii="Times New Roman" w:hAnsi="Times New Roman" w:cs="Times New Roman"/>
          <w:sz w:val="22"/>
          <w:szCs w:val="22"/>
        </w:rPr>
        <w:t xml:space="preserve"> года, выданное </w:t>
      </w:r>
      <w:r w:rsidR="00AE051D" w:rsidRPr="00443921">
        <w:rPr>
          <w:rFonts w:ascii="Times New Roman" w:hAnsi="Times New Roman" w:cs="Times New Roman"/>
          <w:sz w:val="22"/>
          <w:szCs w:val="22"/>
        </w:rPr>
        <w:t>Министерством строительного комплекса Московской области</w:t>
      </w:r>
      <w:r w:rsidRPr="00443921">
        <w:rPr>
          <w:rFonts w:ascii="Times New Roman" w:hAnsi="Times New Roman" w:cs="Times New Roman"/>
          <w:sz w:val="22"/>
          <w:szCs w:val="22"/>
        </w:rPr>
        <w:t>.</w:t>
      </w:r>
    </w:p>
    <w:p w:rsidR="00F12CE2" w:rsidRPr="00443921" w:rsidRDefault="00F12CE2" w:rsidP="00443921">
      <w:pPr>
        <w:pStyle w:val="ConsNonformat"/>
        <w:ind w:left="-567" w:right="-20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43921">
        <w:rPr>
          <w:rFonts w:ascii="Times New Roman" w:hAnsi="Times New Roman" w:cs="Times New Roman"/>
          <w:sz w:val="22"/>
          <w:szCs w:val="22"/>
        </w:rPr>
        <w:t xml:space="preserve">1.2.2. </w:t>
      </w:r>
      <w:r w:rsidR="00AE051D" w:rsidRPr="00443921">
        <w:rPr>
          <w:rFonts w:ascii="Times New Roman" w:hAnsi="Times New Roman" w:cs="Times New Roman"/>
          <w:sz w:val="22"/>
          <w:szCs w:val="22"/>
        </w:rPr>
        <w:t xml:space="preserve">Договором № </w:t>
      </w:r>
      <w:r w:rsidR="00AB4B68">
        <w:rPr>
          <w:rFonts w:ascii="Times New Roman" w:hAnsi="Times New Roman" w:cs="Times New Roman"/>
          <w:sz w:val="22"/>
          <w:szCs w:val="22"/>
        </w:rPr>
        <w:t>6919</w:t>
      </w:r>
      <w:r w:rsidR="00AE051D" w:rsidRPr="00443921">
        <w:rPr>
          <w:rFonts w:ascii="Times New Roman" w:hAnsi="Times New Roman" w:cs="Times New Roman"/>
          <w:sz w:val="22"/>
          <w:szCs w:val="22"/>
        </w:rPr>
        <w:t xml:space="preserve"> аренды земельного участка от </w:t>
      </w:r>
      <w:r w:rsidR="00AB4B68">
        <w:rPr>
          <w:rFonts w:ascii="Times New Roman" w:hAnsi="Times New Roman" w:cs="Times New Roman"/>
          <w:sz w:val="22"/>
          <w:szCs w:val="22"/>
        </w:rPr>
        <w:t>29</w:t>
      </w:r>
      <w:r w:rsidR="00AE051D" w:rsidRPr="00443921">
        <w:rPr>
          <w:rFonts w:ascii="Times New Roman" w:hAnsi="Times New Roman" w:cs="Times New Roman"/>
          <w:sz w:val="22"/>
          <w:szCs w:val="22"/>
        </w:rPr>
        <w:t>.</w:t>
      </w:r>
      <w:r w:rsidR="00AB4B68">
        <w:rPr>
          <w:rFonts w:ascii="Times New Roman" w:hAnsi="Times New Roman" w:cs="Times New Roman"/>
          <w:sz w:val="22"/>
          <w:szCs w:val="22"/>
        </w:rPr>
        <w:t>08.201</w:t>
      </w:r>
      <w:r w:rsidR="00AE051D" w:rsidRPr="00443921">
        <w:rPr>
          <w:rFonts w:ascii="Times New Roman" w:hAnsi="Times New Roman" w:cs="Times New Roman"/>
          <w:sz w:val="22"/>
          <w:szCs w:val="22"/>
        </w:rPr>
        <w:t xml:space="preserve">7 года, зарегистрированным </w:t>
      </w:r>
      <w:r w:rsidR="00AB4B68">
        <w:rPr>
          <w:rFonts w:ascii="Times New Roman" w:hAnsi="Times New Roman" w:cs="Times New Roman"/>
          <w:sz w:val="22"/>
          <w:szCs w:val="22"/>
        </w:rPr>
        <w:t>14</w:t>
      </w:r>
      <w:r w:rsidR="00AE051D" w:rsidRPr="00443921">
        <w:rPr>
          <w:rFonts w:ascii="Times New Roman" w:hAnsi="Times New Roman" w:cs="Times New Roman"/>
          <w:sz w:val="22"/>
          <w:szCs w:val="22"/>
        </w:rPr>
        <w:t>.</w:t>
      </w:r>
      <w:r w:rsidR="00AB4B68">
        <w:rPr>
          <w:rFonts w:ascii="Times New Roman" w:hAnsi="Times New Roman" w:cs="Times New Roman"/>
          <w:sz w:val="22"/>
          <w:szCs w:val="22"/>
        </w:rPr>
        <w:t>09.201</w:t>
      </w:r>
      <w:r w:rsidR="00AE051D" w:rsidRPr="00443921">
        <w:rPr>
          <w:rFonts w:ascii="Times New Roman" w:hAnsi="Times New Roman" w:cs="Times New Roman"/>
          <w:sz w:val="22"/>
          <w:szCs w:val="22"/>
        </w:rPr>
        <w:t xml:space="preserve">7 года Управлением Федеральной </w:t>
      </w:r>
      <w:r w:rsidR="00AB4B68">
        <w:rPr>
          <w:rFonts w:ascii="Times New Roman" w:hAnsi="Times New Roman" w:cs="Times New Roman"/>
          <w:sz w:val="22"/>
          <w:szCs w:val="22"/>
        </w:rPr>
        <w:t>службы государственной регистрации, кадастра и картографии</w:t>
      </w:r>
      <w:r w:rsidR="00AE051D" w:rsidRPr="00443921">
        <w:rPr>
          <w:rFonts w:ascii="Times New Roman" w:hAnsi="Times New Roman" w:cs="Times New Roman"/>
          <w:sz w:val="22"/>
          <w:szCs w:val="22"/>
        </w:rPr>
        <w:t xml:space="preserve"> по Московской области за № </w:t>
      </w:r>
      <w:r w:rsidR="00AB4B68">
        <w:rPr>
          <w:rFonts w:ascii="Times New Roman" w:hAnsi="Times New Roman" w:cs="Times New Roman"/>
          <w:sz w:val="22"/>
          <w:szCs w:val="22"/>
        </w:rPr>
        <w:t>50:20:0030107:36-50/020/2017-125</w:t>
      </w:r>
      <w:r w:rsidR="00AE051D" w:rsidRPr="00443921">
        <w:rPr>
          <w:rFonts w:ascii="Times New Roman" w:hAnsi="Times New Roman" w:cs="Times New Roman"/>
          <w:sz w:val="22"/>
          <w:szCs w:val="22"/>
        </w:rPr>
        <w:t>, по которому передается в аренду земельный участок с кадастровым номером 50:20:0030107:36 площадью 4901 кв.м. – для строительства многоэтажных жилых домов</w:t>
      </w:r>
      <w:r w:rsidRPr="00443921">
        <w:rPr>
          <w:rFonts w:ascii="Times New Roman" w:hAnsi="Times New Roman" w:cs="Times New Roman"/>
          <w:sz w:val="22"/>
          <w:szCs w:val="22"/>
        </w:rPr>
        <w:t>.</w:t>
      </w:r>
    </w:p>
    <w:p w:rsidR="00F12CE2" w:rsidRPr="00443921" w:rsidRDefault="00F12CE2" w:rsidP="00443921">
      <w:pPr>
        <w:pStyle w:val="ConsNonformat"/>
        <w:ind w:left="-567" w:right="-20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43921">
        <w:rPr>
          <w:rFonts w:ascii="Times New Roman" w:hAnsi="Times New Roman" w:cs="Times New Roman"/>
          <w:spacing w:val="-8"/>
          <w:sz w:val="22"/>
          <w:szCs w:val="22"/>
        </w:rPr>
        <w:t>1.2.</w:t>
      </w:r>
      <w:r w:rsidR="00AB4B68">
        <w:rPr>
          <w:rFonts w:ascii="Times New Roman" w:hAnsi="Times New Roman" w:cs="Times New Roman"/>
          <w:spacing w:val="-8"/>
          <w:sz w:val="22"/>
          <w:szCs w:val="22"/>
        </w:rPr>
        <w:t>3</w:t>
      </w:r>
      <w:r w:rsidRPr="00443921">
        <w:rPr>
          <w:rFonts w:ascii="Times New Roman" w:hAnsi="Times New Roman" w:cs="Times New Roman"/>
          <w:spacing w:val="-8"/>
          <w:sz w:val="22"/>
          <w:szCs w:val="22"/>
        </w:rPr>
        <w:t xml:space="preserve">. Проектной декларацией, размещенной в сети Интернет на сайте </w:t>
      </w:r>
      <w:hyperlink r:id="rId8" w:history="1">
        <w:r w:rsidRPr="00443921">
          <w:rPr>
            <w:rStyle w:val="a4"/>
            <w:rFonts w:ascii="Times New Roman" w:hAnsi="Times New Roman" w:cs="Times New Roman"/>
            <w:color w:val="auto"/>
            <w:sz w:val="22"/>
            <w:szCs w:val="22"/>
            <w:u w:val="none"/>
          </w:rPr>
          <w:t>www.stroytechinvest.ru</w:t>
        </w:r>
      </w:hyperlink>
      <w:r w:rsidRPr="00443921">
        <w:rPr>
          <w:rFonts w:ascii="Times New Roman" w:hAnsi="Times New Roman" w:cs="Times New Roman"/>
          <w:spacing w:val="-8"/>
          <w:sz w:val="22"/>
          <w:szCs w:val="22"/>
        </w:rPr>
        <w:t>.</w:t>
      </w:r>
    </w:p>
    <w:p w:rsidR="003C749D" w:rsidRPr="00443921" w:rsidRDefault="00F51C67" w:rsidP="00443921">
      <w:pPr>
        <w:pStyle w:val="ConsNonformat"/>
        <w:ind w:left="-567" w:right="-201" w:firstLine="567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443921">
        <w:rPr>
          <w:rFonts w:ascii="Times New Roman" w:hAnsi="Times New Roman" w:cs="Times New Roman"/>
          <w:spacing w:val="-8"/>
          <w:sz w:val="22"/>
          <w:szCs w:val="22"/>
        </w:rPr>
        <w:t xml:space="preserve">1.3. </w:t>
      </w:r>
      <w:r w:rsidR="001B2F31" w:rsidRPr="00443921">
        <w:rPr>
          <w:rFonts w:ascii="Times New Roman" w:hAnsi="Times New Roman" w:cs="Times New Roman"/>
          <w:spacing w:val="-8"/>
          <w:sz w:val="22"/>
          <w:szCs w:val="22"/>
        </w:rPr>
        <w:t>Общая п</w:t>
      </w:r>
      <w:r w:rsidRPr="00443921">
        <w:rPr>
          <w:rFonts w:ascii="Times New Roman" w:hAnsi="Times New Roman" w:cs="Times New Roman"/>
          <w:spacing w:val="-8"/>
          <w:sz w:val="22"/>
          <w:szCs w:val="22"/>
        </w:rPr>
        <w:t>роектная площадь Квартир</w:t>
      </w:r>
      <w:r w:rsidR="00AE051D" w:rsidRPr="00443921">
        <w:rPr>
          <w:rFonts w:ascii="Times New Roman" w:hAnsi="Times New Roman" w:cs="Times New Roman"/>
          <w:spacing w:val="-8"/>
          <w:sz w:val="22"/>
          <w:szCs w:val="22"/>
        </w:rPr>
        <w:t>ы</w:t>
      </w:r>
      <w:r w:rsidR="003C749D" w:rsidRPr="00443921">
        <w:rPr>
          <w:rFonts w:ascii="Times New Roman" w:hAnsi="Times New Roman" w:cs="Times New Roman"/>
          <w:spacing w:val="-8"/>
          <w:sz w:val="22"/>
          <w:szCs w:val="22"/>
        </w:rPr>
        <w:t>, на момент подписания настоящ</w:t>
      </w:r>
      <w:r w:rsidR="00BD5894" w:rsidRPr="00443921">
        <w:rPr>
          <w:rFonts w:ascii="Times New Roman" w:hAnsi="Times New Roman" w:cs="Times New Roman"/>
          <w:spacing w:val="-8"/>
          <w:sz w:val="22"/>
          <w:szCs w:val="22"/>
        </w:rPr>
        <w:t>его догово</w:t>
      </w:r>
      <w:r w:rsidR="002C49A2" w:rsidRPr="00443921">
        <w:rPr>
          <w:rFonts w:ascii="Times New Roman" w:hAnsi="Times New Roman" w:cs="Times New Roman"/>
          <w:spacing w:val="-8"/>
          <w:sz w:val="22"/>
          <w:szCs w:val="22"/>
        </w:rPr>
        <w:t xml:space="preserve">ра составляет </w:t>
      </w:r>
      <w:r w:rsidR="00426FAD">
        <w:rPr>
          <w:rFonts w:ascii="Times New Roman" w:hAnsi="Times New Roman" w:cs="Times New Roman"/>
          <w:b/>
          <w:spacing w:val="-8"/>
          <w:sz w:val="22"/>
          <w:szCs w:val="22"/>
        </w:rPr>
        <w:t>____</w:t>
      </w:r>
      <w:r w:rsidR="00E1028B" w:rsidRPr="00E1028B">
        <w:rPr>
          <w:rFonts w:ascii="Times New Roman" w:hAnsi="Times New Roman" w:cs="Times New Roman"/>
          <w:b/>
          <w:spacing w:val="-8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pacing w:val="-8"/>
          <w:sz w:val="22"/>
          <w:szCs w:val="22"/>
        </w:rPr>
        <w:t>(</w:t>
      </w:r>
      <w:r w:rsidR="00426FAD">
        <w:rPr>
          <w:rFonts w:ascii="Times New Roman" w:hAnsi="Times New Roman" w:cs="Times New Roman"/>
          <w:b/>
          <w:spacing w:val="-8"/>
          <w:sz w:val="22"/>
          <w:szCs w:val="22"/>
        </w:rPr>
        <w:t>_______________________</w:t>
      </w:r>
      <w:r>
        <w:rPr>
          <w:rFonts w:ascii="Times New Roman" w:hAnsi="Times New Roman" w:cs="Times New Roman"/>
          <w:b/>
          <w:spacing w:val="-8"/>
          <w:sz w:val="22"/>
          <w:szCs w:val="22"/>
        </w:rPr>
        <w:t>) кв.м</w:t>
      </w:r>
      <w:r w:rsidR="003C749D" w:rsidRPr="00443921">
        <w:rPr>
          <w:rFonts w:ascii="Times New Roman" w:hAnsi="Times New Roman" w:cs="Times New Roman"/>
          <w:spacing w:val="-8"/>
          <w:sz w:val="22"/>
          <w:szCs w:val="22"/>
        </w:rPr>
        <w:t>, и может быть изменена на основании данных обмеров БТИ после окончания строительства.</w:t>
      </w:r>
    </w:p>
    <w:p w:rsidR="003C749D" w:rsidRPr="00443921" w:rsidRDefault="005B16EF" w:rsidP="00443921">
      <w:pPr>
        <w:pStyle w:val="ConsNonformat"/>
        <w:ind w:left="-567" w:right="-201" w:firstLine="567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443921">
        <w:rPr>
          <w:rFonts w:ascii="Times New Roman" w:hAnsi="Times New Roman" w:cs="Times New Roman"/>
          <w:spacing w:val="-8"/>
          <w:sz w:val="22"/>
          <w:szCs w:val="22"/>
        </w:rPr>
        <w:t>1.4. Квартир</w:t>
      </w:r>
      <w:r w:rsidR="00DD4497" w:rsidRPr="00443921">
        <w:rPr>
          <w:rFonts w:ascii="Times New Roman" w:hAnsi="Times New Roman" w:cs="Times New Roman"/>
          <w:spacing w:val="-8"/>
          <w:sz w:val="22"/>
          <w:szCs w:val="22"/>
        </w:rPr>
        <w:t>а</w:t>
      </w:r>
      <w:r w:rsidR="00E41928" w:rsidRPr="00443921">
        <w:rPr>
          <w:rFonts w:ascii="Times New Roman" w:hAnsi="Times New Roman" w:cs="Times New Roman"/>
          <w:spacing w:val="-8"/>
          <w:sz w:val="22"/>
          <w:szCs w:val="22"/>
        </w:rPr>
        <w:t>, передаваем</w:t>
      </w:r>
      <w:r w:rsidR="00DD4497" w:rsidRPr="00443921">
        <w:rPr>
          <w:rFonts w:ascii="Times New Roman" w:hAnsi="Times New Roman" w:cs="Times New Roman"/>
          <w:spacing w:val="-8"/>
          <w:sz w:val="22"/>
          <w:szCs w:val="22"/>
        </w:rPr>
        <w:t>ая</w:t>
      </w:r>
      <w:r w:rsidR="003C749D" w:rsidRPr="00443921">
        <w:rPr>
          <w:rFonts w:ascii="Times New Roman" w:hAnsi="Times New Roman" w:cs="Times New Roman"/>
          <w:spacing w:val="-8"/>
          <w:sz w:val="22"/>
          <w:szCs w:val="22"/>
        </w:rPr>
        <w:t xml:space="preserve"> Застройщиком Участнику долевого строительства, </w:t>
      </w:r>
      <w:r w:rsidR="001B2F31" w:rsidRPr="00443921">
        <w:rPr>
          <w:rFonts w:ascii="Times New Roman" w:hAnsi="Times New Roman" w:cs="Times New Roman"/>
          <w:spacing w:val="-8"/>
          <w:sz w:val="22"/>
          <w:szCs w:val="22"/>
        </w:rPr>
        <w:t>с указ</w:t>
      </w:r>
      <w:r w:rsidR="00F12CE2" w:rsidRPr="00443921">
        <w:rPr>
          <w:rFonts w:ascii="Times New Roman" w:hAnsi="Times New Roman" w:cs="Times New Roman"/>
          <w:spacing w:val="-8"/>
          <w:sz w:val="22"/>
          <w:szCs w:val="22"/>
        </w:rPr>
        <w:t>анием проектной площади Квартир</w:t>
      </w:r>
      <w:r w:rsidR="00DD4497" w:rsidRPr="00443921">
        <w:rPr>
          <w:rFonts w:ascii="Times New Roman" w:hAnsi="Times New Roman" w:cs="Times New Roman"/>
          <w:spacing w:val="-8"/>
          <w:sz w:val="22"/>
          <w:szCs w:val="22"/>
        </w:rPr>
        <w:t>ы</w:t>
      </w:r>
      <w:r w:rsidR="001B2F31" w:rsidRPr="00443921">
        <w:rPr>
          <w:rFonts w:ascii="Times New Roman" w:hAnsi="Times New Roman" w:cs="Times New Roman"/>
          <w:spacing w:val="-8"/>
          <w:sz w:val="22"/>
          <w:szCs w:val="22"/>
        </w:rPr>
        <w:t xml:space="preserve">, </w:t>
      </w:r>
      <w:r w:rsidR="003C749D" w:rsidRPr="00443921">
        <w:rPr>
          <w:rFonts w:ascii="Times New Roman" w:hAnsi="Times New Roman" w:cs="Times New Roman"/>
          <w:spacing w:val="-8"/>
          <w:sz w:val="22"/>
          <w:szCs w:val="22"/>
        </w:rPr>
        <w:t>определя</w:t>
      </w:r>
      <w:r w:rsidRPr="00443921">
        <w:rPr>
          <w:rFonts w:ascii="Times New Roman" w:hAnsi="Times New Roman" w:cs="Times New Roman"/>
          <w:spacing w:val="-8"/>
          <w:sz w:val="22"/>
          <w:szCs w:val="22"/>
        </w:rPr>
        <w:t>ет</w:t>
      </w:r>
      <w:r w:rsidR="003C749D" w:rsidRPr="00443921">
        <w:rPr>
          <w:rFonts w:ascii="Times New Roman" w:hAnsi="Times New Roman" w:cs="Times New Roman"/>
          <w:spacing w:val="-8"/>
          <w:sz w:val="22"/>
          <w:szCs w:val="22"/>
        </w:rPr>
        <w:t>ся в Приложении № 1 к настоящем</w:t>
      </w:r>
      <w:r w:rsidR="00E41928" w:rsidRPr="00443921">
        <w:rPr>
          <w:rFonts w:ascii="Times New Roman" w:hAnsi="Times New Roman" w:cs="Times New Roman"/>
          <w:spacing w:val="-8"/>
          <w:sz w:val="22"/>
          <w:szCs w:val="22"/>
        </w:rPr>
        <w:t>у договору, план Квартир</w:t>
      </w:r>
      <w:r w:rsidR="00DD4497" w:rsidRPr="00443921">
        <w:rPr>
          <w:rFonts w:ascii="Times New Roman" w:hAnsi="Times New Roman" w:cs="Times New Roman"/>
          <w:spacing w:val="-8"/>
          <w:sz w:val="22"/>
          <w:szCs w:val="22"/>
        </w:rPr>
        <w:t>ы</w:t>
      </w:r>
      <w:r w:rsidR="00E41928" w:rsidRPr="00443921">
        <w:rPr>
          <w:rFonts w:ascii="Times New Roman" w:hAnsi="Times New Roman" w:cs="Times New Roman"/>
          <w:spacing w:val="-8"/>
          <w:sz w:val="22"/>
          <w:szCs w:val="22"/>
        </w:rPr>
        <w:t xml:space="preserve"> с расположением Квартир</w:t>
      </w:r>
      <w:r w:rsidR="00DD4497" w:rsidRPr="00443921">
        <w:rPr>
          <w:rFonts w:ascii="Times New Roman" w:hAnsi="Times New Roman" w:cs="Times New Roman"/>
          <w:spacing w:val="-8"/>
          <w:sz w:val="22"/>
          <w:szCs w:val="22"/>
        </w:rPr>
        <w:t>ы</w:t>
      </w:r>
      <w:r w:rsidR="003C749D" w:rsidRPr="00443921">
        <w:rPr>
          <w:rFonts w:ascii="Times New Roman" w:hAnsi="Times New Roman" w:cs="Times New Roman"/>
          <w:spacing w:val="-8"/>
          <w:sz w:val="22"/>
          <w:szCs w:val="22"/>
        </w:rPr>
        <w:t xml:space="preserve"> на этаже, определяется в Приложении № 2 </w:t>
      </w:r>
      <w:r w:rsidR="001B2F31" w:rsidRPr="00443921">
        <w:rPr>
          <w:rFonts w:ascii="Times New Roman" w:hAnsi="Times New Roman" w:cs="Times New Roman"/>
          <w:spacing w:val="-8"/>
          <w:sz w:val="22"/>
          <w:szCs w:val="22"/>
        </w:rPr>
        <w:t>к настоящему договору, перечень</w:t>
      </w:r>
      <w:r w:rsidR="003C749D" w:rsidRPr="00443921">
        <w:rPr>
          <w:rFonts w:ascii="Times New Roman" w:hAnsi="Times New Roman" w:cs="Times New Roman"/>
          <w:spacing w:val="-8"/>
          <w:sz w:val="22"/>
          <w:szCs w:val="22"/>
        </w:rPr>
        <w:t xml:space="preserve"> общестроительных и специальных работ, производимых в Квартир</w:t>
      </w:r>
      <w:r w:rsidR="00DD4497" w:rsidRPr="00443921">
        <w:rPr>
          <w:rFonts w:ascii="Times New Roman" w:hAnsi="Times New Roman" w:cs="Times New Roman"/>
          <w:spacing w:val="-8"/>
          <w:sz w:val="22"/>
          <w:szCs w:val="22"/>
        </w:rPr>
        <w:t>е</w:t>
      </w:r>
      <w:r w:rsidR="003C749D" w:rsidRPr="00443921">
        <w:rPr>
          <w:rFonts w:ascii="Times New Roman" w:hAnsi="Times New Roman" w:cs="Times New Roman"/>
          <w:spacing w:val="-8"/>
          <w:sz w:val="22"/>
          <w:szCs w:val="22"/>
        </w:rPr>
        <w:t>, определя</w:t>
      </w:r>
      <w:r w:rsidRPr="00443921">
        <w:rPr>
          <w:rFonts w:ascii="Times New Roman" w:hAnsi="Times New Roman" w:cs="Times New Roman"/>
          <w:spacing w:val="-8"/>
          <w:sz w:val="22"/>
          <w:szCs w:val="22"/>
        </w:rPr>
        <w:t>е</w:t>
      </w:r>
      <w:r w:rsidR="003C749D" w:rsidRPr="00443921">
        <w:rPr>
          <w:rFonts w:ascii="Times New Roman" w:hAnsi="Times New Roman" w:cs="Times New Roman"/>
          <w:spacing w:val="-8"/>
          <w:sz w:val="22"/>
          <w:szCs w:val="22"/>
        </w:rPr>
        <w:t>тся в Приложении № 3 к настоящему договору. Приложения №№1,2,3</w:t>
      </w:r>
      <w:r w:rsidR="007C1617" w:rsidRPr="00443921">
        <w:rPr>
          <w:rFonts w:ascii="Times New Roman" w:hAnsi="Times New Roman" w:cs="Times New Roman"/>
          <w:spacing w:val="-8"/>
          <w:sz w:val="22"/>
          <w:szCs w:val="22"/>
        </w:rPr>
        <w:t>,4</w:t>
      </w:r>
      <w:r w:rsidR="003C749D" w:rsidRPr="00443921">
        <w:rPr>
          <w:rFonts w:ascii="Times New Roman" w:hAnsi="Times New Roman" w:cs="Times New Roman"/>
          <w:spacing w:val="-8"/>
          <w:sz w:val="22"/>
          <w:szCs w:val="22"/>
        </w:rPr>
        <w:t xml:space="preserve"> к настоящему Договору являются его неотъемлемой частью и подписываются сторонами при подписании настоящего </w:t>
      </w:r>
      <w:r w:rsidR="00586C3B" w:rsidRPr="00443921">
        <w:rPr>
          <w:rFonts w:ascii="Times New Roman" w:hAnsi="Times New Roman" w:cs="Times New Roman"/>
          <w:spacing w:val="-8"/>
          <w:sz w:val="22"/>
          <w:szCs w:val="22"/>
        </w:rPr>
        <w:t>д</w:t>
      </w:r>
      <w:r w:rsidR="003C749D" w:rsidRPr="00443921">
        <w:rPr>
          <w:rFonts w:ascii="Times New Roman" w:hAnsi="Times New Roman" w:cs="Times New Roman"/>
          <w:spacing w:val="-8"/>
          <w:sz w:val="22"/>
          <w:szCs w:val="22"/>
        </w:rPr>
        <w:t>оговора.</w:t>
      </w:r>
    </w:p>
    <w:p w:rsidR="003C749D" w:rsidRPr="00443921" w:rsidRDefault="003C749D" w:rsidP="00443921">
      <w:pPr>
        <w:pStyle w:val="ConsNonformat"/>
        <w:ind w:left="-567" w:right="-201" w:firstLine="567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443921">
        <w:rPr>
          <w:rFonts w:ascii="Times New Roman" w:hAnsi="Times New Roman" w:cs="Times New Roman"/>
          <w:spacing w:val="-8"/>
          <w:sz w:val="22"/>
          <w:szCs w:val="22"/>
        </w:rPr>
        <w:t>1.5. Застройщик га</w:t>
      </w:r>
      <w:r w:rsidR="00E41928" w:rsidRPr="00443921">
        <w:rPr>
          <w:rFonts w:ascii="Times New Roman" w:hAnsi="Times New Roman" w:cs="Times New Roman"/>
          <w:spacing w:val="-8"/>
          <w:sz w:val="22"/>
          <w:szCs w:val="22"/>
        </w:rPr>
        <w:t>рантирует, что права на Квартир</w:t>
      </w:r>
      <w:r w:rsidR="00DD4497" w:rsidRPr="00443921">
        <w:rPr>
          <w:rFonts w:ascii="Times New Roman" w:hAnsi="Times New Roman" w:cs="Times New Roman"/>
          <w:spacing w:val="-8"/>
          <w:sz w:val="22"/>
          <w:szCs w:val="22"/>
        </w:rPr>
        <w:t>у</w:t>
      </w:r>
      <w:r w:rsidR="00E41928" w:rsidRPr="00443921">
        <w:rPr>
          <w:rFonts w:ascii="Times New Roman" w:hAnsi="Times New Roman" w:cs="Times New Roman"/>
          <w:spacing w:val="-8"/>
          <w:sz w:val="22"/>
          <w:szCs w:val="22"/>
        </w:rPr>
        <w:t>, указанн</w:t>
      </w:r>
      <w:r w:rsidR="00DD4497" w:rsidRPr="00443921">
        <w:rPr>
          <w:rFonts w:ascii="Times New Roman" w:hAnsi="Times New Roman" w:cs="Times New Roman"/>
          <w:spacing w:val="-8"/>
          <w:sz w:val="22"/>
          <w:szCs w:val="22"/>
        </w:rPr>
        <w:t>ую</w:t>
      </w:r>
      <w:r w:rsidRPr="00443921">
        <w:rPr>
          <w:rFonts w:ascii="Times New Roman" w:hAnsi="Times New Roman" w:cs="Times New Roman"/>
          <w:spacing w:val="-8"/>
          <w:sz w:val="22"/>
          <w:szCs w:val="22"/>
        </w:rPr>
        <w:t xml:space="preserve"> в Приложении № 1 к настоящему договору, принадлежат Застройщику, свободны от обязательств и каких-либо претензий со стороны третьих лиц, не являются предметом судебных разбирательств.</w:t>
      </w:r>
    </w:p>
    <w:p w:rsidR="003C749D" w:rsidRPr="00443921" w:rsidRDefault="003C749D" w:rsidP="00443921">
      <w:pPr>
        <w:pStyle w:val="ConsNonformat"/>
        <w:ind w:left="-567" w:right="-201" w:firstLine="567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443921">
        <w:rPr>
          <w:rFonts w:ascii="Times New Roman" w:hAnsi="Times New Roman" w:cs="Times New Roman"/>
          <w:spacing w:val="-8"/>
          <w:sz w:val="22"/>
          <w:szCs w:val="22"/>
        </w:rPr>
        <w:t>1.6. Настоящий договор подлежит государственной регистрации в соответствии с действующим законодательством Российской Федерации.</w:t>
      </w:r>
    </w:p>
    <w:p w:rsidR="003C749D" w:rsidRPr="00443921" w:rsidRDefault="003C749D" w:rsidP="00443921">
      <w:pPr>
        <w:pStyle w:val="ConsNonformat"/>
        <w:ind w:left="-567" w:right="-201" w:firstLine="567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443921">
        <w:rPr>
          <w:rFonts w:ascii="Times New Roman" w:hAnsi="Times New Roman" w:cs="Times New Roman"/>
          <w:spacing w:val="-8"/>
          <w:sz w:val="22"/>
          <w:szCs w:val="22"/>
        </w:rPr>
        <w:lastRenderedPageBreak/>
        <w:t>1.7. Сро</w:t>
      </w:r>
      <w:r w:rsidR="00E41928" w:rsidRPr="00443921">
        <w:rPr>
          <w:rFonts w:ascii="Times New Roman" w:hAnsi="Times New Roman" w:cs="Times New Roman"/>
          <w:spacing w:val="-8"/>
          <w:sz w:val="22"/>
          <w:szCs w:val="22"/>
        </w:rPr>
        <w:t xml:space="preserve">к </w:t>
      </w:r>
      <w:r w:rsidR="00F12CE2" w:rsidRPr="00443921">
        <w:rPr>
          <w:rFonts w:ascii="Times New Roman" w:hAnsi="Times New Roman" w:cs="Times New Roman"/>
          <w:spacing w:val="-8"/>
          <w:sz w:val="22"/>
          <w:szCs w:val="22"/>
        </w:rPr>
        <w:t>передачи Квартир</w:t>
      </w:r>
      <w:r w:rsidR="00DD4497" w:rsidRPr="00443921">
        <w:rPr>
          <w:rFonts w:ascii="Times New Roman" w:hAnsi="Times New Roman" w:cs="Times New Roman"/>
          <w:spacing w:val="-8"/>
          <w:sz w:val="22"/>
          <w:szCs w:val="22"/>
        </w:rPr>
        <w:t>ы</w:t>
      </w:r>
      <w:r w:rsidRPr="00443921">
        <w:rPr>
          <w:rFonts w:ascii="Times New Roman" w:hAnsi="Times New Roman" w:cs="Times New Roman"/>
          <w:spacing w:val="-8"/>
          <w:sz w:val="22"/>
          <w:szCs w:val="22"/>
        </w:rPr>
        <w:t xml:space="preserve"> – </w:t>
      </w:r>
      <w:r w:rsidR="00DD4497" w:rsidRPr="00443921">
        <w:rPr>
          <w:rFonts w:ascii="Times New Roman" w:hAnsi="Times New Roman" w:cs="Times New Roman"/>
          <w:spacing w:val="-8"/>
          <w:sz w:val="22"/>
          <w:szCs w:val="22"/>
        </w:rPr>
        <w:t>4</w:t>
      </w:r>
      <w:r w:rsidRPr="00443921">
        <w:rPr>
          <w:rFonts w:ascii="Times New Roman" w:hAnsi="Times New Roman" w:cs="Times New Roman"/>
          <w:spacing w:val="-8"/>
          <w:sz w:val="22"/>
          <w:szCs w:val="22"/>
        </w:rPr>
        <w:t>-ый кварт</w:t>
      </w:r>
      <w:r w:rsidR="00FF32CB" w:rsidRPr="00443921">
        <w:rPr>
          <w:rFonts w:ascii="Times New Roman" w:hAnsi="Times New Roman" w:cs="Times New Roman"/>
          <w:spacing w:val="-8"/>
          <w:sz w:val="22"/>
          <w:szCs w:val="22"/>
        </w:rPr>
        <w:t>ал 201</w:t>
      </w:r>
      <w:r w:rsidR="00DD4497" w:rsidRPr="00443921">
        <w:rPr>
          <w:rFonts w:ascii="Times New Roman" w:hAnsi="Times New Roman" w:cs="Times New Roman"/>
          <w:spacing w:val="-8"/>
          <w:sz w:val="22"/>
          <w:szCs w:val="22"/>
        </w:rPr>
        <w:t>9</w:t>
      </w:r>
      <w:r w:rsidR="00781F45" w:rsidRPr="00443921">
        <w:rPr>
          <w:rFonts w:ascii="Times New Roman" w:hAnsi="Times New Roman" w:cs="Times New Roman"/>
          <w:spacing w:val="-8"/>
          <w:sz w:val="22"/>
          <w:szCs w:val="22"/>
        </w:rPr>
        <w:t xml:space="preserve"> года. </w:t>
      </w:r>
      <w:r w:rsidRPr="00443921">
        <w:rPr>
          <w:rFonts w:ascii="Times New Roman" w:hAnsi="Times New Roman" w:cs="Times New Roman"/>
          <w:spacing w:val="-8"/>
          <w:sz w:val="22"/>
          <w:szCs w:val="22"/>
        </w:rPr>
        <w:t>Застройщик вправе досрочно исполнить свои об</w:t>
      </w:r>
      <w:r w:rsidR="00E41928" w:rsidRPr="00443921">
        <w:rPr>
          <w:rFonts w:ascii="Times New Roman" w:hAnsi="Times New Roman" w:cs="Times New Roman"/>
          <w:spacing w:val="-8"/>
          <w:sz w:val="22"/>
          <w:szCs w:val="22"/>
        </w:rPr>
        <w:t>язательства по передаче Квартир</w:t>
      </w:r>
      <w:r w:rsidR="00DD4497" w:rsidRPr="00443921">
        <w:rPr>
          <w:rFonts w:ascii="Times New Roman" w:hAnsi="Times New Roman" w:cs="Times New Roman"/>
          <w:spacing w:val="-8"/>
          <w:sz w:val="22"/>
          <w:szCs w:val="22"/>
        </w:rPr>
        <w:t>ы</w:t>
      </w:r>
      <w:r w:rsidRPr="00443921">
        <w:rPr>
          <w:rFonts w:ascii="Times New Roman" w:hAnsi="Times New Roman" w:cs="Times New Roman"/>
          <w:spacing w:val="-8"/>
          <w:sz w:val="22"/>
          <w:szCs w:val="22"/>
        </w:rPr>
        <w:t>.</w:t>
      </w:r>
    </w:p>
    <w:p w:rsidR="00840975" w:rsidRPr="00443921" w:rsidRDefault="003C749D" w:rsidP="00443921">
      <w:pPr>
        <w:pStyle w:val="ConsNonformat"/>
        <w:ind w:left="-567" w:right="-201" w:firstLine="567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443921">
        <w:rPr>
          <w:rFonts w:ascii="Times New Roman" w:hAnsi="Times New Roman" w:cs="Times New Roman"/>
          <w:spacing w:val="-8"/>
          <w:sz w:val="22"/>
          <w:szCs w:val="22"/>
        </w:rPr>
        <w:t xml:space="preserve">1.8. Риск случайной гибели или случайного повреждения </w:t>
      </w:r>
      <w:r w:rsidR="00E41928" w:rsidRPr="00443921">
        <w:rPr>
          <w:rFonts w:ascii="Times New Roman" w:hAnsi="Times New Roman" w:cs="Times New Roman"/>
          <w:spacing w:val="-8"/>
          <w:sz w:val="22"/>
          <w:szCs w:val="22"/>
        </w:rPr>
        <w:t>Квартир</w:t>
      </w:r>
      <w:r w:rsidR="00DD4497" w:rsidRPr="00443921">
        <w:rPr>
          <w:rFonts w:ascii="Times New Roman" w:hAnsi="Times New Roman" w:cs="Times New Roman"/>
          <w:spacing w:val="-8"/>
          <w:sz w:val="22"/>
          <w:szCs w:val="22"/>
        </w:rPr>
        <w:t>ы</w:t>
      </w:r>
      <w:r w:rsidR="005B16EF" w:rsidRPr="00443921">
        <w:rPr>
          <w:rFonts w:ascii="Times New Roman" w:hAnsi="Times New Roman" w:cs="Times New Roman"/>
          <w:spacing w:val="-8"/>
          <w:sz w:val="22"/>
          <w:szCs w:val="22"/>
        </w:rPr>
        <w:t xml:space="preserve"> до</w:t>
      </w:r>
      <w:r w:rsidRPr="00443921">
        <w:rPr>
          <w:rFonts w:ascii="Times New Roman" w:hAnsi="Times New Roman" w:cs="Times New Roman"/>
          <w:spacing w:val="-8"/>
          <w:sz w:val="22"/>
          <w:szCs w:val="22"/>
        </w:rPr>
        <w:t xml:space="preserve"> передачи</w:t>
      </w:r>
      <w:r w:rsidR="005B16EF" w:rsidRPr="00443921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="00DD4497" w:rsidRPr="00443921">
        <w:rPr>
          <w:rFonts w:ascii="Times New Roman" w:hAnsi="Times New Roman" w:cs="Times New Roman"/>
          <w:spacing w:val="-8"/>
          <w:sz w:val="22"/>
          <w:szCs w:val="22"/>
        </w:rPr>
        <w:t>ее</w:t>
      </w:r>
      <w:r w:rsidRPr="00443921">
        <w:rPr>
          <w:rFonts w:ascii="Times New Roman" w:hAnsi="Times New Roman" w:cs="Times New Roman"/>
          <w:spacing w:val="-8"/>
          <w:sz w:val="22"/>
          <w:szCs w:val="22"/>
        </w:rPr>
        <w:t xml:space="preserve"> Участнику долевого строительства по акту пр</w:t>
      </w:r>
      <w:r w:rsidR="006F0B8B" w:rsidRPr="00443921">
        <w:rPr>
          <w:rFonts w:ascii="Times New Roman" w:hAnsi="Times New Roman" w:cs="Times New Roman"/>
          <w:spacing w:val="-8"/>
          <w:sz w:val="22"/>
          <w:szCs w:val="22"/>
        </w:rPr>
        <w:t>иема-передачи несет Застройщик.</w:t>
      </w:r>
    </w:p>
    <w:p w:rsidR="009A1711" w:rsidRPr="00443921" w:rsidRDefault="009A1711" w:rsidP="00443921">
      <w:pPr>
        <w:pStyle w:val="ConsNonformat"/>
        <w:ind w:left="-567" w:right="-201" w:firstLine="567"/>
        <w:jc w:val="both"/>
        <w:rPr>
          <w:rFonts w:ascii="Times New Roman" w:hAnsi="Times New Roman" w:cs="Times New Roman"/>
          <w:spacing w:val="-8"/>
          <w:sz w:val="22"/>
          <w:szCs w:val="22"/>
        </w:rPr>
      </w:pPr>
    </w:p>
    <w:p w:rsidR="00575813" w:rsidRPr="00443921" w:rsidRDefault="003C749D" w:rsidP="00443921">
      <w:pPr>
        <w:pStyle w:val="ConsNonformat"/>
        <w:ind w:left="-567" w:right="-201" w:firstLine="567"/>
        <w:jc w:val="center"/>
        <w:rPr>
          <w:rFonts w:ascii="Times New Roman" w:hAnsi="Times New Roman" w:cs="Times New Roman"/>
          <w:b/>
          <w:spacing w:val="-8"/>
          <w:sz w:val="22"/>
          <w:szCs w:val="22"/>
        </w:rPr>
      </w:pPr>
      <w:r w:rsidRPr="00443921">
        <w:rPr>
          <w:rFonts w:ascii="Times New Roman" w:hAnsi="Times New Roman" w:cs="Times New Roman"/>
          <w:b/>
          <w:spacing w:val="-8"/>
          <w:sz w:val="22"/>
          <w:szCs w:val="22"/>
        </w:rPr>
        <w:t>2. ЦЕНА ДОГОВОРА</w:t>
      </w:r>
    </w:p>
    <w:p w:rsidR="00AB7C6D" w:rsidRDefault="00307F5F" w:rsidP="00443921">
      <w:pPr>
        <w:pStyle w:val="ConsNonformat"/>
        <w:ind w:left="-567" w:right="-201" w:firstLine="567"/>
        <w:jc w:val="both"/>
        <w:rPr>
          <w:rFonts w:ascii="Times New Roman" w:hAnsi="Times New Roman" w:cs="Times New Roman"/>
          <w:bCs/>
          <w:spacing w:val="-8"/>
          <w:sz w:val="22"/>
          <w:szCs w:val="22"/>
        </w:rPr>
      </w:pPr>
      <w:r w:rsidRPr="00443921">
        <w:rPr>
          <w:rFonts w:ascii="Times New Roman" w:hAnsi="Times New Roman" w:cs="Times New Roman"/>
          <w:spacing w:val="-8"/>
          <w:sz w:val="22"/>
          <w:szCs w:val="22"/>
        </w:rPr>
        <w:t>2.1. Цена настоящего договора составляет</w:t>
      </w:r>
      <w:r w:rsidR="00431F71" w:rsidRPr="00443921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="00426FAD">
        <w:rPr>
          <w:rFonts w:ascii="Times New Roman" w:hAnsi="Times New Roman" w:cs="Times New Roman"/>
          <w:b/>
          <w:sz w:val="22"/>
          <w:szCs w:val="22"/>
        </w:rPr>
        <w:t>____________________</w:t>
      </w:r>
      <w:r w:rsidR="0044392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(</w:t>
      </w:r>
      <w:r w:rsidR="00426FAD">
        <w:rPr>
          <w:rFonts w:ascii="Times New Roman" w:hAnsi="Times New Roman" w:cs="Times New Roman"/>
          <w:b/>
          <w:sz w:val="22"/>
          <w:szCs w:val="22"/>
        </w:rPr>
        <w:t>___________________________</w:t>
      </w:r>
      <w:r>
        <w:rPr>
          <w:rFonts w:ascii="Times New Roman" w:hAnsi="Times New Roman" w:cs="Times New Roman"/>
          <w:b/>
          <w:sz w:val="22"/>
          <w:szCs w:val="22"/>
        </w:rPr>
        <w:t>) рубл</w:t>
      </w:r>
      <w:r w:rsidR="00426FAD">
        <w:rPr>
          <w:rFonts w:ascii="Times New Roman" w:hAnsi="Times New Roman" w:cs="Times New Roman"/>
          <w:b/>
          <w:sz w:val="22"/>
          <w:szCs w:val="22"/>
        </w:rPr>
        <w:t>ей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26FAD">
        <w:rPr>
          <w:rFonts w:ascii="Times New Roman" w:hAnsi="Times New Roman" w:cs="Times New Roman"/>
          <w:b/>
          <w:sz w:val="22"/>
          <w:szCs w:val="22"/>
        </w:rPr>
        <w:t>__</w:t>
      </w:r>
      <w:r>
        <w:rPr>
          <w:rFonts w:ascii="Times New Roman" w:hAnsi="Times New Roman" w:cs="Times New Roman"/>
          <w:b/>
          <w:sz w:val="22"/>
          <w:szCs w:val="22"/>
        </w:rPr>
        <w:t xml:space="preserve"> копеек</w:t>
      </w:r>
      <w:r w:rsidRPr="00443921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8D6499" w:rsidRPr="0044392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C3D4E" w:rsidRPr="00443921">
        <w:rPr>
          <w:rFonts w:ascii="Times New Roman" w:hAnsi="Times New Roman" w:cs="Times New Roman"/>
          <w:bCs/>
          <w:spacing w:val="-8"/>
          <w:sz w:val="22"/>
          <w:szCs w:val="22"/>
        </w:rPr>
        <w:t>Оплата цены настоящего договора осуществляется</w:t>
      </w:r>
      <w:r w:rsidR="009534EB">
        <w:rPr>
          <w:rFonts w:ascii="Times New Roman" w:hAnsi="Times New Roman" w:cs="Times New Roman"/>
          <w:bCs/>
          <w:spacing w:val="-8"/>
          <w:sz w:val="22"/>
          <w:szCs w:val="22"/>
        </w:rPr>
        <w:t xml:space="preserve"> Участником долевого строительства </w:t>
      </w:r>
      <w:r w:rsidR="00AB7C6D" w:rsidRPr="00443921">
        <w:rPr>
          <w:rFonts w:ascii="Times New Roman" w:hAnsi="Times New Roman" w:cs="Times New Roman"/>
          <w:bCs/>
          <w:spacing w:val="-8"/>
          <w:sz w:val="22"/>
          <w:szCs w:val="22"/>
        </w:rPr>
        <w:t>в течение 5 (Пяти) рабочих дней с момента государственной регистрации настоящего</w:t>
      </w:r>
      <w:r w:rsidR="00AB7C6D">
        <w:rPr>
          <w:rFonts w:ascii="Times New Roman" w:hAnsi="Times New Roman" w:cs="Times New Roman"/>
          <w:bCs/>
          <w:spacing w:val="-8"/>
          <w:sz w:val="22"/>
          <w:szCs w:val="22"/>
        </w:rPr>
        <w:t xml:space="preserve"> договора.</w:t>
      </w:r>
    </w:p>
    <w:p w:rsidR="006D749A" w:rsidRPr="00E1028B" w:rsidRDefault="006D749A" w:rsidP="00E1028B">
      <w:pPr>
        <w:rPr>
          <w:color w:val="000000"/>
          <w:sz w:val="22"/>
          <w:szCs w:val="22"/>
          <w:lang w:eastAsia="ru-RU"/>
        </w:rPr>
      </w:pPr>
      <w:r w:rsidRPr="00443921">
        <w:rPr>
          <w:spacing w:val="-8"/>
          <w:sz w:val="22"/>
          <w:szCs w:val="22"/>
        </w:rPr>
        <w:t xml:space="preserve">Цена настоящего договора определена, исходя из стоимости одного квадратного </w:t>
      </w:r>
      <w:r w:rsidR="00242A02" w:rsidRPr="00443921">
        <w:rPr>
          <w:spacing w:val="-8"/>
          <w:sz w:val="22"/>
          <w:szCs w:val="22"/>
        </w:rPr>
        <w:t>метра проектной площади Квартир</w:t>
      </w:r>
      <w:r w:rsidR="00DD4497" w:rsidRPr="00443921">
        <w:rPr>
          <w:spacing w:val="-8"/>
          <w:sz w:val="22"/>
          <w:szCs w:val="22"/>
        </w:rPr>
        <w:t>ы</w:t>
      </w:r>
      <w:r w:rsidRPr="00443921">
        <w:rPr>
          <w:spacing w:val="-8"/>
          <w:sz w:val="22"/>
          <w:szCs w:val="22"/>
        </w:rPr>
        <w:t xml:space="preserve">, равной: </w:t>
      </w:r>
      <w:r w:rsidR="00426FAD">
        <w:rPr>
          <w:b/>
          <w:spacing w:val="-8"/>
          <w:sz w:val="22"/>
          <w:szCs w:val="22"/>
        </w:rPr>
        <w:t>___________</w:t>
      </w:r>
      <w:r w:rsidR="00E1028B" w:rsidRPr="00E1028B">
        <w:rPr>
          <w:b/>
          <w:spacing w:val="-8"/>
          <w:sz w:val="22"/>
          <w:szCs w:val="22"/>
        </w:rPr>
        <w:t xml:space="preserve"> </w:t>
      </w:r>
      <w:r>
        <w:rPr>
          <w:b/>
          <w:snapToGrid w:val="0"/>
          <w:sz w:val="22"/>
          <w:szCs w:val="22"/>
          <w:lang w:eastAsia="ru-RU"/>
        </w:rPr>
        <w:t>(</w:t>
      </w:r>
      <w:r w:rsidR="00426FAD">
        <w:rPr>
          <w:b/>
          <w:snapToGrid w:val="0"/>
          <w:sz w:val="22"/>
          <w:szCs w:val="22"/>
          <w:lang w:eastAsia="ru-RU"/>
        </w:rPr>
        <w:t>_________________) рублей ___</w:t>
      </w:r>
      <w:r>
        <w:rPr>
          <w:b/>
          <w:snapToGrid w:val="0"/>
          <w:sz w:val="22"/>
          <w:szCs w:val="22"/>
          <w:lang w:eastAsia="ru-RU"/>
        </w:rPr>
        <w:t xml:space="preserve"> копейки</w:t>
      </w:r>
    </w:p>
    <w:p w:rsidR="00307F5F" w:rsidRPr="00443921" w:rsidRDefault="00307F5F" w:rsidP="00443921">
      <w:pPr>
        <w:pStyle w:val="ConsNonformat"/>
        <w:ind w:left="-567" w:right="-201" w:firstLine="567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443921">
        <w:rPr>
          <w:rFonts w:ascii="Times New Roman" w:hAnsi="Times New Roman" w:cs="Times New Roman"/>
          <w:spacing w:val="-8"/>
          <w:sz w:val="22"/>
          <w:szCs w:val="22"/>
        </w:rPr>
        <w:t xml:space="preserve">Стоимость 1 </w:t>
      </w:r>
      <w:r w:rsidR="002C49A2" w:rsidRPr="00443921">
        <w:rPr>
          <w:rFonts w:ascii="Times New Roman" w:hAnsi="Times New Roman" w:cs="Times New Roman"/>
          <w:spacing w:val="-8"/>
          <w:sz w:val="22"/>
          <w:szCs w:val="22"/>
        </w:rPr>
        <w:t xml:space="preserve">(одного) </w:t>
      </w:r>
      <w:r w:rsidRPr="00443921">
        <w:rPr>
          <w:rFonts w:ascii="Times New Roman" w:hAnsi="Times New Roman" w:cs="Times New Roman"/>
          <w:spacing w:val="-8"/>
          <w:sz w:val="22"/>
          <w:szCs w:val="22"/>
        </w:rPr>
        <w:t xml:space="preserve">кв.м. является окончательной и изменению не подлежит. </w:t>
      </w:r>
    </w:p>
    <w:p w:rsidR="00307F5F" w:rsidRPr="00443921" w:rsidRDefault="00307F5F" w:rsidP="00443921">
      <w:pPr>
        <w:pStyle w:val="ConsNonformat"/>
        <w:ind w:left="-567" w:right="-201" w:firstLine="567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443921">
        <w:rPr>
          <w:rFonts w:ascii="Times New Roman" w:hAnsi="Times New Roman" w:cs="Times New Roman"/>
          <w:spacing w:val="-8"/>
          <w:sz w:val="22"/>
          <w:szCs w:val="22"/>
        </w:rPr>
        <w:t>2.</w:t>
      </w:r>
      <w:r w:rsidR="00F12CE2" w:rsidRPr="00443921">
        <w:rPr>
          <w:rFonts w:ascii="Times New Roman" w:hAnsi="Times New Roman" w:cs="Times New Roman"/>
          <w:spacing w:val="-8"/>
          <w:sz w:val="22"/>
          <w:szCs w:val="22"/>
        </w:rPr>
        <w:t>2</w:t>
      </w:r>
      <w:r w:rsidRPr="00443921">
        <w:rPr>
          <w:rFonts w:ascii="Times New Roman" w:hAnsi="Times New Roman" w:cs="Times New Roman"/>
          <w:spacing w:val="-8"/>
          <w:sz w:val="22"/>
          <w:szCs w:val="22"/>
        </w:rPr>
        <w:t xml:space="preserve">. </w:t>
      </w:r>
      <w:r w:rsidR="00F12CE2" w:rsidRPr="00443921">
        <w:rPr>
          <w:rFonts w:ascii="Times New Roman" w:hAnsi="Times New Roman" w:cs="Times New Roman"/>
          <w:spacing w:val="-8"/>
          <w:sz w:val="22"/>
          <w:szCs w:val="22"/>
        </w:rPr>
        <w:t xml:space="preserve">Обязательства Участника долевого строительства по оплате цены настоящего договора считаются исполненными с момента зачисления денежных средств на расчетный счет Застройщика. </w:t>
      </w:r>
    </w:p>
    <w:p w:rsidR="00E01B22" w:rsidRPr="00443921" w:rsidRDefault="00307F5F" w:rsidP="00443921">
      <w:pPr>
        <w:pStyle w:val="ConsNonformat"/>
        <w:ind w:left="-567" w:right="-201" w:firstLine="567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443921">
        <w:rPr>
          <w:rFonts w:ascii="Times New Roman" w:hAnsi="Times New Roman" w:cs="Times New Roman"/>
          <w:spacing w:val="-8"/>
          <w:sz w:val="22"/>
          <w:szCs w:val="22"/>
        </w:rPr>
        <w:t>2.</w:t>
      </w:r>
      <w:r w:rsidR="00F12CE2" w:rsidRPr="00443921">
        <w:rPr>
          <w:rFonts w:ascii="Times New Roman" w:hAnsi="Times New Roman" w:cs="Times New Roman"/>
          <w:spacing w:val="-8"/>
          <w:sz w:val="22"/>
          <w:szCs w:val="22"/>
        </w:rPr>
        <w:t>3</w:t>
      </w:r>
      <w:r w:rsidRPr="00443921">
        <w:rPr>
          <w:rFonts w:ascii="Times New Roman" w:hAnsi="Times New Roman" w:cs="Times New Roman"/>
          <w:spacing w:val="-8"/>
          <w:sz w:val="22"/>
          <w:szCs w:val="22"/>
        </w:rPr>
        <w:t xml:space="preserve">. </w:t>
      </w:r>
      <w:r w:rsidR="00E01B22" w:rsidRPr="00443921">
        <w:rPr>
          <w:rFonts w:ascii="Times New Roman" w:hAnsi="Times New Roman" w:cs="Times New Roman"/>
          <w:spacing w:val="-8"/>
          <w:sz w:val="22"/>
          <w:szCs w:val="22"/>
        </w:rPr>
        <w:t>В случае увеличения</w:t>
      </w:r>
      <w:r w:rsidR="00CD0DE7" w:rsidRPr="00443921">
        <w:rPr>
          <w:rFonts w:ascii="Times New Roman" w:hAnsi="Times New Roman" w:cs="Times New Roman"/>
          <w:spacing w:val="-8"/>
          <w:sz w:val="22"/>
          <w:szCs w:val="22"/>
        </w:rPr>
        <w:t xml:space="preserve"> или уменьшения</w:t>
      </w:r>
      <w:r w:rsidR="00E01B22" w:rsidRPr="00443921">
        <w:rPr>
          <w:rFonts w:ascii="Times New Roman" w:hAnsi="Times New Roman" w:cs="Times New Roman"/>
          <w:spacing w:val="-8"/>
          <w:sz w:val="22"/>
          <w:szCs w:val="22"/>
        </w:rPr>
        <w:t xml:space="preserve"> общей проектной площади Квартиры цена настоящего договора является не окончательной и может быть изменена на основании данных обмеров БТИ. При этом, после технической инвентаризации Квартиры, Застройщик, исходя из проектной площади Квартиры Участника долевого строительства по настоящему договору, по данным БТИ и стоимости 1 (Одного) кв.м., указанного в п. 2.1. настоящего договора, уточняет цену настоящего договора и направляет уведомление Участнику долевого строительства в срок не позднее одного месяца с даты получения Застройщиком соответствующей ведомости обмеров БТИ.</w:t>
      </w:r>
    </w:p>
    <w:p w:rsidR="00E01B22" w:rsidRPr="00443921" w:rsidRDefault="00E01B22" w:rsidP="00443921">
      <w:pPr>
        <w:pStyle w:val="ConsNonformat"/>
        <w:ind w:left="-567" w:right="-201" w:firstLine="567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443921">
        <w:rPr>
          <w:rFonts w:ascii="Times New Roman" w:hAnsi="Times New Roman" w:cs="Times New Roman"/>
          <w:spacing w:val="-8"/>
          <w:sz w:val="22"/>
          <w:szCs w:val="22"/>
        </w:rPr>
        <w:t>Для проведения взаиморасчетов общая площадь Квартиры Участника долевого строительства по настоящему договору, будет рассчитываться как сумма общей площади Квартиры и площади летних помещений (балконов, лоджий, террас) по результатам обмера завершенного строительством жилого дома органами технической инвентаризации с учетом следующих понижающих коэффициентов:</w:t>
      </w:r>
    </w:p>
    <w:p w:rsidR="00E01B22" w:rsidRPr="00443921" w:rsidRDefault="00E01B22" w:rsidP="00443921">
      <w:pPr>
        <w:pStyle w:val="ConsNonformat"/>
        <w:ind w:left="-567" w:right="-201" w:firstLine="567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443921">
        <w:rPr>
          <w:rFonts w:ascii="Times New Roman" w:hAnsi="Times New Roman" w:cs="Times New Roman"/>
          <w:spacing w:val="-8"/>
          <w:sz w:val="22"/>
          <w:szCs w:val="22"/>
        </w:rPr>
        <w:t>балконы - с коэффициентом 30 %</w:t>
      </w:r>
    </w:p>
    <w:p w:rsidR="00E01B22" w:rsidRPr="00443921" w:rsidRDefault="00E01B22" w:rsidP="00443921">
      <w:pPr>
        <w:pStyle w:val="ConsNonformat"/>
        <w:ind w:left="-567" w:right="-201" w:firstLine="567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443921">
        <w:rPr>
          <w:rFonts w:ascii="Times New Roman" w:hAnsi="Times New Roman" w:cs="Times New Roman"/>
          <w:spacing w:val="-8"/>
          <w:sz w:val="22"/>
          <w:szCs w:val="22"/>
        </w:rPr>
        <w:t>лоджии - с коэффициентом 50 %;</w:t>
      </w:r>
    </w:p>
    <w:p w:rsidR="00E01B22" w:rsidRPr="00443921" w:rsidRDefault="00E01B22" w:rsidP="00443921">
      <w:pPr>
        <w:pStyle w:val="ConsNonformat"/>
        <w:ind w:left="-567" w:right="-201" w:firstLine="567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443921">
        <w:rPr>
          <w:rFonts w:ascii="Times New Roman" w:hAnsi="Times New Roman" w:cs="Times New Roman"/>
          <w:spacing w:val="-8"/>
          <w:sz w:val="22"/>
          <w:szCs w:val="22"/>
        </w:rPr>
        <w:t>террасы - с коэффициентом 50 %</w:t>
      </w:r>
    </w:p>
    <w:p w:rsidR="00E01B22" w:rsidRPr="00443921" w:rsidRDefault="00E01B22" w:rsidP="00443921">
      <w:pPr>
        <w:pStyle w:val="ConsNonformat"/>
        <w:ind w:left="-567" w:right="-201" w:firstLine="567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443921">
        <w:rPr>
          <w:rFonts w:ascii="Times New Roman" w:hAnsi="Times New Roman" w:cs="Times New Roman"/>
          <w:spacing w:val="-8"/>
          <w:sz w:val="22"/>
          <w:szCs w:val="22"/>
        </w:rPr>
        <w:t>Взаиморасчеты по Цене настоящего договора, уточненной в порядке, установленном настоящим пунктом настоящего договора, производятся Сторонами в течение 10 (Десяти) рабочих дней с даты получения Участником долевого строительства соответствующего уведомления от Застройщика.</w:t>
      </w:r>
    </w:p>
    <w:p w:rsidR="00307F5F" w:rsidRPr="00443921" w:rsidRDefault="00307F5F" w:rsidP="00443921">
      <w:pPr>
        <w:pStyle w:val="ConsNonformat"/>
        <w:ind w:left="-567" w:right="-201" w:firstLine="567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443921">
        <w:rPr>
          <w:rFonts w:ascii="Times New Roman" w:hAnsi="Times New Roman" w:cs="Times New Roman"/>
          <w:spacing w:val="-8"/>
          <w:sz w:val="22"/>
          <w:szCs w:val="22"/>
        </w:rPr>
        <w:t>2.</w:t>
      </w:r>
      <w:r w:rsidR="00242A02" w:rsidRPr="00443921">
        <w:rPr>
          <w:rFonts w:ascii="Times New Roman" w:hAnsi="Times New Roman" w:cs="Times New Roman"/>
          <w:spacing w:val="-8"/>
          <w:sz w:val="22"/>
          <w:szCs w:val="22"/>
        </w:rPr>
        <w:t>4</w:t>
      </w:r>
      <w:r w:rsidRPr="00443921">
        <w:rPr>
          <w:rFonts w:ascii="Times New Roman" w:hAnsi="Times New Roman" w:cs="Times New Roman"/>
          <w:spacing w:val="-8"/>
          <w:sz w:val="22"/>
          <w:szCs w:val="22"/>
        </w:rPr>
        <w:t xml:space="preserve">. Оплата Цены настоящего договора осуществляется Участником долевого строительства путем перечисления денежных средств в рублях на расчетный счет </w:t>
      </w:r>
      <w:r w:rsidRPr="00443921">
        <w:rPr>
          <w:rFonts w:ascii="Times New Roman" w:hAnsi="Times New Roman" w:cs="Times New Roman"/>
          <w:sz w:val="22"/>
          <w:szCs w:val="22"/>
        </w:rPr>
        <w:t>Застройщика</w:t>
      </w:r>
      <w:r w:rsidRPr="00443921">
        <w:rPr>
          <w:rFonts w:ascii="Times New Roman" w:hAnsi="Times New Roman" w:cs="Times New Roman"/>
          <w:spacing w:val="-8"/>
          <w:sz w:val="22"/>
          <w:szCs w:val="22"/>
        </w:rPr>
        <w:t xml:space="preserve"> или иными способами, согласованными Сторонами и не запрещенными действующим законодательством РФ.</w:t>
      </w:r>
    </w:p>
    <w:p w:rsidR="00623364" w:rsidRPr="00443921" w:rsidRDefault="00307F5F" w:rsidP="00443921">
      <w:pPr>
        <w:pStyle w:val="ConsNonformat"/>
        <w:ind w:left="-567" w:right="-201" w:firstLine="567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443921">
        <w:rPr>
          <w:rFonts w:ascii="Times New Roman" w:hAnsi="Times New Roman" w:cs="Times New Roman"/>
          <w:spacing w:val="-8"/>
          <w:sz w:val="22"/>
          <w:szCs w:val="22"/>
        </w:rPr>
        <w:t>2.</w:t>
      </w:r>
      <w:r w:rsidR="00242A02" w:rsidRPr="00443921">
        <w:rPr>
          <w:rFonts w:ascii="Times New Roman" w:hAnsi="Times New Roman" w:cs="Times New Roman"/>
          <w:spacing w:val="-8"/>
          <w:sz w:val="22"/>
          <w:szCs w:val="22"/>
        </w:rPr>
        <w:t>5</w:t>
      </w:r>
      <w:r w:rsidRPr="00443921">
        <w:rPr>
          <w:rFonts w:ascii="Times New Roman" w:hAnsi="Times New Roman" w:cs="Times New Roman"/>
          <w:spacing w:val="-8"/>
          <w:sz w:val="22"/>
          <w:szCs w:val="22"/>
        </w:rPr>
        <w:t>. После ввода Жилого дома в эксплуатацию и определения суммы, подлежащей направлению на строительство Жилого Дома, положительная разница между Ценой Договора, оплаченной Участником долевого строительства и указанной суммой остается в распоряжении Застройщика и квалифицируется как стоимость работ и/или услуг Застройщика, связанных с привлечением Участника долевого строительства к долевому участию в строительство Жилого Дома, участием в управлении инвестиционным процессом и процессом строительства и является его доходом (выручкой), отрицательная разница относится на убытки Застройщика.</w:t>
      </w:r>
    </w:p>
    <w:p w:rsidR="00575813" w:rsidRPr="00443921" w:rsidRDefault="00575813" w:rsidP="00443921">
      <w:pPr>
        <w:pStyle w:val="ConsNonformat"/>
        <w:ind w:left="-567" w:right="-201" w:firstLine="567"/>
        <w:rPr>
          <w:rFonts w:ascii="Times New Roman" w:hAnsi="Times New Roman" w:cs="Times New Roman"/>
          <w:spacing w:val="-8"/>
          <w:sz w:val="22"/>
          <w:szCs w:val="22"/>
        </w:rPr>
      </w:pPr>
    </w:p>
    <w:p w:rsidR="00575813" w:rsidRPr="00443921" w:rsidRDefault="003C749D" w:rsidP="00443921">
      <w:pPr>
        <w:pStyle w:val="ConsNonformat"/>
        <w:ind w:left="-567" w:right="-201" w:firstLine="567"/>
        <w:jc w:val="center"/>
        <w:rPr>
          <w:rFonts w:ascii="Times New Roman" w:hAnsi="Times New Roman" w:cs="Times New Roman"/>
          <w:b/>
          <w:spacing w:val="-8"/>
          <w:sz w:val="22"/>
          <w:szCs w:val="22"/>
        </w:rPr>
      </w:pPr>
      <w:r w:rsidRPr="00443921">
        <w:rPr>
          <w:rFonts w:ascii="Times New Roman" w:hAnsi="Times New Roman" w:cs="Times New Roman"/>
          <w:b/>
          <w:spacing w:val="-8"/>
          <w:sz w:val="22"/>
          <w:szCs w:val="22"/>
        </w:rPr>
        <w:t>3. ПРАВА И ОБЯЗАННОСТИ СТОРОН</w:t>
      </w:r>
    </w:p>
    <w:p w:rsidR="003C749D" w:rsidRPr="00443921" w:rsidRDefault="003C749D" w:rsidP="00443921">
      <w:pPr>
        <w:pStyle w:val="ConsNonformat"/>
        <w:ind w:left="-567" w:right="-201" w:firstLine="567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443921">
        <w:rPr>
          <w:rFonts w:ascii="Times New Roman" w:hAnsi="Times New Roman" w:cs="Times New Roman"/>
          <w:spacing w:val="-8"/>
          <w:sz w:val="22"/>
          <w:szCs w:val="22"/>
        </w:rPr>
        <w:t>3.1. Застройщик обязуется:</w:t>
      </w:r>
    </w:p>
    <w:p w:rsidR="003C749D" w:rsidRPr="00443921" w:rsidRDefault="003C749D" w:rsidP="00443921">
      <w:pPr>
        <w:pStyle w:val="ConsNonformat"/>
        <w:ind w:left="-567" w:right="-201" w:firstLine="567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443921">
        <w:rPr>
          <w:rFonts w:ascii="Times New Roman" w:hAnsi="Times New Roman" w:cs="Times New Roman"/>
          <w:spacing w:val="-8"/>
          <w:sz w:val="22"/>
          <w:szCs w:val="22"/>
        </w:rPr>
        <w:t xml:space="preserve">3.1.1. </w:t>
      </w:r>
      <w:r w:rsidR="006B0B91" w:rsidRPr="00443921">
        <w:rPr>
          <w:rFonts w:ascii="Times New Roman" w:hAnsi="Times New Roman" w:cs="Times New Roman"/>
          <w:spacing w:val="-8"/>
          <w:sz w:val="22"/>
          <w:szCs w:val="22"/>
        </w:rPr>
        <w:t>Использовать денежные средства, уплачиваемые Участником долевого строительства для строительства (создания) Жилого дома в соответствии с проектной документацией, а также на оплату услуг Застройщика</w:t>
      </w:r>
      <w:r w:rsidRPr="00443921">
        <w:rPr>
          <w:rFonts w:ascii="Times New Roman" w:hAnsi="Times New Roman" w:cs="Times New Roman"/>
          <w:spacing w:val="-8"/>
          <w:sz w:val="22"/>
          <w:szCs w:val="22"/>
        </w:rPr>
        <w:t>.</w:t>
      </w:r>
    </w:p>
    <w:p w:rsidR="003C749D" w:rsidRPr="00443921" w:rsidRDefault="003C749D" w:rsidP="00443921">
      <w:pPr>
        <w:pStyle w:val="ConsNonformat"/>
        <w:ind w:left="-567" w:right="-201" w:firstLine="567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443921">
        <w:rPr>
          <w:rFonts w:ascii="Times New Roman" w:hAnsi="Times New Roman" w:cs="Times New Roman"/>
          <w:spacing w:val="-8"/>
          <w:sz w:val="22"/>
          <w:szCs w:val="22"/>
        </w:rPr>
        <w:t>3.1.2. В случае изменения проектной документации по строительству Жилого дома, а также в иных случаях, предусмотренных действующим законодательством, вносить в проектную декларацию соответствующие изменения и опубликовывать соответствующие изменения в порядке и в сроки, предусмотренные действующим законодательством РФ.</w:t>
      </w:r>
    </w:p>
    <w:p w:rsidR="003C749D" w:rsidRPr="00443921" w:rsidRDefault="003C749D" w:rsidP="00443921">
      <w:pPr>
        <w:pStyle w:val="ConsNonformat"/>
        <w:ind w:left="-567" w:right="-201" w:firstLine="567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443921">
        <w:rPr>
          <w:rFonts w:ascii="Times New Roman" w:hAnsi="Times New Roman" w:cs="Times New Roman"/>
          <w:spacing w:val="-8"/>
          <w:sz w:val="22"/>
          <w:szCs w:val="22"/>
        </w:rPr>
        <w:t>3.1.3. Передать Участнику</w:t>
      </w:r>
      <w:r w:rsidR="00D414D9" w:rsidRPr="00443921">
        <w:rPr>
          <w:rFonts w:ascii="Times New Roman" w:hAnsi="Times New Roman" w:cs="Times New Roman"/>
          <w:spacing w:val="-8"/>
          <w:sz w:val="22"/>
          <w:szCs w:val="22"/>
        </w:rPr>
        <w:t xml:space="preserve"> долевого строительства Квартир</w:t>
      </w:r>
      <w:r w:rsidR="00623364" w:rsidRPr="00443921">
        <w:rPr>
          <w:rFonts w:ascii="Times New Roman" w:hAnsi="Times New Roman" w:cs="Times New Roman"/>
          <w:spacing w:val="-8"/>
          <w:sz w:val="22"/>
          <w:szCs w:val="22"/>
        </w:rPr>
        <w:t>у</w:t>
      </w:r>
      <w:r w:rsidRPr="00443921">
        <w:rPr>
          <w:rFonts w:ascii="Times New Roman" w:hAnsi="Times New Roman" w:cs="Times New Roman"/>
          <w:spacing w:val="-8"/>
          <w:sz w:val="22"/>
          <w:szCs w:val="22"/>
        </w:rPr>
        <w:t xml:space="preserve"> в срок, указанный в п. 1.7. настоящего Договора, по акту пр</w:t>
      </w:r>
      <w:r w:rsidR="00242A02" w:rsidRPr="00443921">
        <w:rPr>
          <w:rFonts w:ascii="Times New Roman" w:hAnsi="Times New Roman" w:cs="Times New Roman"/>
          <w:spacing w:val="-8"/>
          <w:sz w:val="22"/>
          <w:szCs w:val="22"/>
        </w:rPr>
        <w:t>иема-передачи Квартир</w:t>
      </w:r>
      <w:r w:rsidR="00623364" w:rsidRPr="00443921">
        <w:rPr>
          <w:rFonts w:ascii="Times New Roman" w:hAnsi="Times New Roman" w:cs="Times New Roman"/>
          <w:spacing w:val="-8"/>
          <w:sz w:val="22"/>
          <w:szCs w:val="22"/>
        </w:rPr>
        <w:t>ы</w:t>
      </w:r>
      <w:r w:rsidR="00D414D9" w:rsidRPr="00443921">
        <w:rPr>
          <w:rFonts w:ascii="Times New Roman" w:hAnsi="Times New Roman" w:cs="Times New Roman"/>
          <w:spacing w:val="-8"/>
          <w:sz w:val="22"/>
          <w:szCs w:val="22"/>
        </w:rPr>
        <w:t>. Квартир</w:t>
      </w:r>
      <w:r w:rsidR="00623364" w:rsidRPr="00443921">
        <w:rPr>
          <w:rFonts w:ascii="Times New Roman" w:hAnsi="Times New Roman" w:cs="Times New Roman"/>
          <w:spacing w:val="-8"/>
          <w:sz w:val="22"/>
          <w:szCs w:val="22"/>
        </w:rPr>
        <w:t>а</w:t>
      </w:r>
      <w:r w:rsidRPr="00443921">
        <w:rPr>
          <w:rFonts w:ascii="Times New Roman" w:hAnsi="Times New Roman" w:cs="Times New Roman"/>
          <w:spacing w:val="-8"/>
          <w:sz w:val="22"/>
          <w:szCs w:val="22"/>
        </w:rPr>
        <w:t xml:space="preserve"> переда</w:t>
      </w:r>
      <w:r w:rsidR="00623364" w:rsidRPr="00443921">
        <w:rPr>
          <w:rFonts w:ascii="Times New Roman" w:hAnsi="Times New Roman" w:cs="Times New Roman"/>
          <w:spacing w:val="-8"/>
          <w:sz w:val="22"/>
          <w:szCs w:val="22"/>
        </w:rPr>
        <w:t>е</w:t>
      </w:r>
      <w:r w:rsidRPr="00443921">
        <w:rPr>
          <w:rFonts w:ascii="Times New Roman" w:hAnsi="Times New Roman" w:cs="Times New Roman"/>
          <w:spacing w:val="-8"/>
          <w:sz w:val="22"/>
          <w:szCs w:val="22"/>
        </w:rPr>
        <w:t>тся в соответствии с требованиями технических регламентов, проектной документации и градостроительных регламентов, а также иным обязательным требованиям.</w:t>
      </w:r>
    </w:p>
    <w:p w:rsidR="003C749D" w:rsidRPr="00443921" w:rsidRDefault="003C749D" w:rsidP="00443921">
      <w:pPr>
        <w:pStyle w:val="ConsNonformat"/>
        <w:ind w:left="-567" w:right="-201" w:firstLine="567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443921">
        <w:rPr>
          <w:rFonts w:ascii="Times New Roman" w:hAnsi="Times New Roman" w:cs="Times New Roman"/>
          <w:spacing w:val="-8"/>
          <w:sz w:val="22"/>
          <w:szCs w:val="22"/>
        </w:rPr>
        <w:t xml:space="preserve">3.1.4. </w:t>
      </w:r>
      <w:r w:rsidR="00D414D9" w:rsidRPr="00443921">
        <w:rPr>
          <w:rFonts w:ascii="Times New Roman" w:hAnsi="Times New Roman" w:cs="Times New Roman"/>
          <w:spacing w:val="-8"/>
          <w:sz w:val="22"/>
          <w:szCs w:val="22"/>
        </w:rPr>
        <w:t>В случае несоответствия Квартир</w:t>
      </w:r>
      <w:r w:rsidR="00623364" w:rsidRPr="00443921">
        <w:rPr>
          <w:rFonts w:ascii="Times New Roman" w:hAnsi="Times New Roman" w:cs="Times New Roman"/>
          <w:spacing w:val="-8"/>
          <w:sz w:val="22"/>
          <w:szCs w:val="22"/>
        </w:rPr>
        <w:t>ы</w:t>
      </w:r>
      <w:r w:rsidRPr="00443921">
        <w:rPr>
          <w:rFonts w:ascii="Times New Roman" w:hAnsi="Times New Roman" w:cs="Times New Roman"/>
          <w:spacing w:val="-8"/>
          <w:sz w:val="22"/>
          <w:szCs w:val="22"/>
        </w:rPr>
        <w:t xml:space="preserve"> требованиям технических регламентов, проектной документации и градостроительных регламентов, иным обязательным требованиям, приведш</w:t>
      </w:r>
      <w:r w:rsidR="00D414D9" w:rsidRPr="00443921">
        <w:rPr>
          <w:rFonts w:ascii="Times New Roman" w:hAnsi="Times New Roman" w:cs="Times New Roman"/>
          <w:spacing w:val="-8"/>
          <w:sz w:val="22"/>
          <w:szCs w:val="22"/>
        </w:rPr>
        <w:t>им к ухудшению качества Квартир</w:t>
      </w:r>
      <w:r w:rsidR="00623364" w:rsidRPr="00443921">
        <w:rPr>
          <w:rFonts w:ascii="Times New Roman" w:hAnsi="Times New Roman" w:cs="Times New Roman"/>
          <w:spacing w:val="-8"/>
          <w:sz w:val="22"/>
          <w:szCs w:val="22"/>
        </w:rPr>
        <w:t>ы</w:t>
      </w:r>
      <w:r w:rsidRPr="00443921">
        <w:rPr>
          <w:rFonts w:ascii="Times New Roman" w:hAnsi="Times New Roman" w:cs="Times New Roman"/>
          <w:spacing w:val="-8"/>
          <w:sz w:val="22"/>
          <w:szCs w:val="22"/>
        </w:rPr>
        <w:t>, а также при наличии документально подтвержденных и обоснованных недо</w:t>
      </w:r>
      <w:r w:rsidR="00D414D9" w:rsidRPr="00443921">
        <w:rPr>
          <w:rFonts w:ascii="Times New Roman" w:hAnsi="Times New Roman" w:cs="Times New Roman"/>
          <w:spacing w:val="-8"/>
          <w:sz w:val="22"/>
          <w:szCs w:val="22"/>
        </w:rPr>
        <w:t>статков, которые делают Квартир</w:t>
      </w:r>
      <w:r w:rsidR="00623364" w:rsidRPr="00443921">
        <w:rPr>
          <w:rFonts w:ascii="Times New Roman" w:hAnsi="Times New Roman" w:cs="Times New Roman"/>
          <w:spacing w:val="-8"/>
          <w:sz w:val="22"/>
          <w:szCs w:val="22"/>
        </w:rPr>
        <w:t>у</w:t>
      </w:r>
      <w:r w:rsidR="00D414D9" w:rsidRPr="00443921">
        <w:rPr>
          <w:rFonts w:ascii="Times New Roman" w:hAnsi="Times New Roman" w:cs="Times New Roman"/>
          <w:spacing w:val="-8"/>
          <w:sz w:val="22"/>
          <w:szCs w:val="22"/>
        </w:rPr>
        <w:t xml:space="preserve"> непригодн</w:t>
      </w:r>
      <w:r w:rsidR="00242A02" w:rsidRPr="00443921">
        <w:rPr>
          <w:rFonts w:ascii="Times New Roman" w:hAnsi="Times New Roman" w:cs="Times New Roman"/>
          <w:spacing w:val="-8"/>
          <w:sz w:val="22"/>
          <w:szCs w:val="22"/>
        </w:rPr>
        <w:t>ыми</w:t>
      </w:r>
      <w:r w:rsidRPr="00443921">
        <w:rPr>
          <w:rFonts w:ascii="Times New Roman" w:hAnsi="Times New Roman" w:cs="Times New Roman"/>
          <w:spacing w:val="-8"/>
          <w:sz w:val="22"/>
          <w:szCs w:val="22"/>
        </w:rPr>
        <w:t xml:space="preserve"> для проживания, Застройщик обязан по требованию Участника долевого строительства осуществить безвозмездное устранение недостатков. </w:t>
      </w:r>
    </w:p>
    <w:p w:rsidR="003C749D" w:rsidRPr="00443921" w:rsidRDefault="003C749D" w:rsidP="00443921">
      <w:pPr>
        <w:pStyle w:val="ConsNonformat"/>
        <w:ind w:left="-567" w:right="-201" w:firstLine="567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443921">
        <w:rPr>
          <w:rFonts w:ascii="Times New Roman" w:hAnsi="Times New Roman" w:cs="Times New Roman"/>
          <w:spacing w:val="-8"/>
          <w:sz w:val="22"/>
          <w:szCs w:val="22"/>
        </w:rPr>
        <w:t>Действия, указанные в настоящем пункте, должны быть произведены Застройщиком в срок, не превышающий 30 (тридцать) рабочих дней с даты получения от Участника долевого строительства соответствующего требования.</w:t>
      </w:r>
    </w:p>
    <w:p w:rsidR="003C749D" w:rsidRPr="00443921" w:rsidRDefault="003C749D" w:rsidP="00443921">
      <w:pPr>
        <w:pStyle w:val="ConsNonformat"/>
        <w:ind w:left="-567" w:right="-201" w:firstLine="567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443921">
        <w:rPr>
          <w:rFonts w:ascii="Times New Roman" w:hAnsi="Times New Roman" w:cs="Times New Roman"/>
          <w:spacing w:val="-8"/>
          <w:sz w:val="22"/>
          <w:szCs w:val="22"/>
        </w:rPr>
        <w:lastRenderedPageBreak/>
        <w:t>3.1.5. В случае, если строительство (создание) Жилого дома не может быть завершено в срок, предусмотренный п. 1.7. настоящего договора, Застройщик не позднее чем за два месяца до истечения указанного срока обязуется направить Участнику долевого строительства соответствующую информацию и предложение об и</w:t>
      </w:r>
      <w:r w:rsidR="00D414D9" w:rsidRPr="00443921">
        <w:rPr>
          <w:rFonts w:ascii="Times New Roman" w:hAnsi="Times New Roman" w:cs="Times New Roman"/>
          <w:spacing w:val="-8"/>
          <w:sz w:val="22"/>
          <w:szCs w:val="22"/>
        </w:rPr>
        <w:t>зменении срока передачи Квартир</w:t>
      </w:r>
      <w:r w:rsidR="00623364" w:rsidRPr="00443921">
        <w:rPr>
          <w:rFonts w:ascii="Times New Roman" w:hAnsi="Times New Roman" w:cs="Times New Roman"/>
          <w:spacing w:val="-8"/>
          <w:sz w:val="22"/>
          <w:szCs w:val="22"/>
        </w:rPr>
        <w:t>ы</w:t>
      </w:r>
      <w:r w:rsidRPr="00443921">
        <w:rPr>
          <w:rFonts w:ascii="Times New Roman" w:hAnsi="Times New Roman" w:cs="Times New Roman"/>
          <w:spacing w:val="-8"/>
          <w:sz w:val="22"/>
          <w:szCs w:val="22"/>
        </w:rPr>
        <w:t>. Изменение предусмотренного настоящим д</w:t>
      </w:r>
      <w:r w:rsidR="00D414D9" w:rsidRPr="00443921">
        <w:rPr>
          <w:rFonts w:ascii="Times New Roman" w:hAnsi="Times New Roman" w:cs="Times New Roman"/>
          <w:spacing w:val="-8"/>
          <w:sz w:val="22"/>
          <w:szCs w:val="22"/>
        </w:rPr>
        <w:t>оговором срока передачи Квартир</w:t>
      </w:r>
      <w:r w:rsidR="00623364" w:rsidRPr="00443921">
        <w:rPr>
          <w:rFonts w:ascii="Times New Roman" w:hAnsi="Times New Roman" w:cs="Times New Roman"/>
          <w:spacing w:val="-8"/>
          <w:sz w:val="22"/>
          <w:szCs w:val="22"/>
        </w:rPr>
        <w:t>ы</w:t>
      </w:r>
      <w:r w:rsidRPr="00443921">
        <w:rPr>
          <w:rFonts w:ascii="Times New Roman" w:hAnsi="Times New Roman" w:cs="Times New Roman"/>
          <w:spacing w:val="-8"/>
          <w:sz w:val="22"/>
          <w:szCs w:val="22"/>
        </w:rPr>
        <w:t xml:space="preserve"> от Застройщика Участнику долевого строительства осуществляется в порядке, установленном действующим законодательством.</w:t>
      </w:r>
    </w:p>
    <w:p w:rsidR="003C749D" w:rsidRPr="00443921" w:rsidRDefault="003C749D" w:rsidP="00443921">
      <w:pPr>
        <w:pStyle w:val="ConsNonformat"/>
        <w:ind w:left="-567" w:right="-201" w:firstLine="567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443921">
        <w:rPr>
          <w:rFonts w:ascii="Times New Roman" w:hAnsi="Times New Roman" w:cs="Times New Roman"/>
          <w:spacing w:val="-8"/>
          <w:sz w:val="22"/>
          <w:szCs w:val="22"/>
        </w:rPr>
        <w:t>3.1.6. Застройщик обязуется в установленном законодательством РФ порядке передать в органы, осуществляющие государственную регистрацию прав на недвижимое имущество и сделок с ним все необходимые, зависящие от Застройщика документы для государственной регистрации права собственности Участника до</w:t>
      </w:r>
      <w:r w:rsidR="00D414D9" w:rsidRPr="00443921">
        <w:rPr>
          <w:rFonts w:ascii="Times New Roman" w:hAnsi="Times New Roman" w:cs="Times New Roman"/>
          <w:spacing w:val="-8"/>
          <w:sz w:val="22"/>
          <w:szCs w:val="22"/>
        </w:rPr>
        <w:t>левого строительства на Квартир</w:t>
      </w:r>
      <w:r w:rsidR="00623364" w:rsidRPr="00443921">
        <w:rPr>
          <w:rFonts w:ascii="Times New Roman" w:hAnsi="Times New Roman" w:cs="Times New Roman"/>
          <w:spacing w:val="-8"/>
          <w:sz w:val="22"/>
          <w:szCs w:val="22"/>
        </w:rPr>
        <w:t>у</w:t>
      </w:r>
      <w:r w:rsidRPr="00443921">
        <w:rPr>
          <w:rFonts w:ascii="Times New Roman" w:hAnsi="Times New Roman" w:cs="Times New Roman"/>
          <w:spacing w:val="-8"/>
          <w:sz w:val="22"/>
          <w:szCs w:val="22"/>
        </w:rPr>
        <w:t>.</w:t>
      </w:r>
    </w:p>
    <w:p w:rsidR="003C749D" w:rsidRPr="00443921" w:rsidRDefault="003C749D" w:rsidP="00443921">
      <w:pPr>
        <w:pStyle w:val="ConsNonformat"/>
        <w:ind w:left="-567" w:right="-201" w:firstLine="567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443921">
        <w:rPr>
          <w:rFonts w:ascii="Times New Roman" w:hAnsi="Times New Roman" w:cs="Times New Roman"/>
          <w:spacing w:val="-8"/>
          <w:sz w:val="22"/>
          <w:szCs w:val="22"/>
        </w:rPr>
        <w:t>3.2. Застройщик вправе:</w:t>
      </w:r>
    </w:p>
    <w:p w:rsidR="003C749D" w:rsidRPr="00443921" w:rsidRDefault="003C749D" w:rsidP="00443921">
      <w:pPr>
        <w:pStyle w:val="ConsNonformat"/>
        <w:ind w:left="-567" w:right="-201" w:firstLine="567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443921">
        <w:rPr>
          <w:rFonts w:ascii="Times New Roman" w:hAnsi="Times New Roman" w:cs="Times New Roman"/>
          <w:spacing w:val="-8"/>
          <w:sz w:val="22"/>
          <w:szCs w:val="22"/>
        </w:rPr>
        <w:t>3.2.1. Вносить изменения и дополнения в проект строительства Жилого дома в соответствии с действующим законодательством.</w:t>
      </w:r>
    </w:p>
    <w:p w:rsidR="003C749D" w:rsidRPr="00443921" w:rsidRDefault="003C749D" w:rsidP="00443921">
      <w:pPr>
        <w:pStyle w:val="ConsNonformat"/>
        <w:ind w:left="-567" w:right="-201" w:firstLine="567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443921">
        <w:rPr>
          <w:rFonts w:ascii="Times New Roman" w:hAnsi="Times New Roman" w:cs="Times New Roman"/>
          <w:spacing w:val="-8"/>
          <w:sz w:val="22"/>
          <w:szCs w:val="22"/>
        </w:rPr>
        <w:t>3.3. Участник долевого строительства обязуется:</w:t>
      </w:r>
    </w:p>
    <w:p w:rsidR="003C749D" w:rsidRPr="00443921" w:rsidRDefault="003C749D" w:rsidP="00443921">
      <w:pPr>
        <w:pStyle w:val="ConsNonformat"/>
        <w:ind w:left="-567" w:right="-201" w:firstLine="567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443921">
        <w:rPr>
          <w:rFonts w:ascii="Times New Roman" w:hAnsi="Times New Roman" w:cs="Times New Roman"/>
          <w:spacing w:val="-8"/>
          <w:sz w:val="22"/>
          <w:szCs w:val="22"/>
        </w:rPr>
        <w:t>3.3.1. Своевременно вносить платежи по настоящему договору.</w:t>
      </w:r>
    </w:p>
    <w:p w:rsidR="003C749D" w:rsidRPr="00443921" w:rsidRDefault="003C749D" w:rsidP="00443921">
      <w:pPr>
        <w:pStyle w:val="ConsNonformat"/>
        <w:ind w:left="-567" w:right="-201" w:firstLine="567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443921">
        <w:rPr>
          <w:rFonts w:ascii="Times New Roman" w:hAnsi="Times New Roman" w:cs="Times New Roman"/>
          <w:spacing w:val="-8"/>
          <w:sz w:val="22"/>
          <w:szCs w:val="22"/>
        </w:rPr>
        <w:t>3.3.</w:t>
      </w:r>
      <w:r w:rsidR="00D414D9" w:rsidRPr="00443921">
        <w:rPr>
          <w:rFonts w:ascii="Times New Roman" w:hAnsi="Times New Roman" w:cs="Times New Roman"/>
          <w:spacing w:val="-8"/>
          <w:sz w:val="22"/>
          <w:szCs w:val="22"/>
        </w:rPr>
        <w:t>2. Приступить к приемке Квартир</w:t>
      </w:r>
      <w:r w:rsidR="00623364" w:rsidRPr="00443921">
        <w:rPr>
          <w:rFonts w:ascii="Times New Roman" w:hAnsi="Times New Roman" w:cs="Times New Roman"/>
          <w:spacing w:val="-8"/>
          <w:sz w:val="22"/>
          <w:szCs w:val="22"/>
        </w:rPr>
        <w:t>ы</w:t>
      </w:r>
      <w:r w:rsidRPr="00443921">
        <w:rPr>
          <w:rFonts w:ascii="Times New Roman" w:hAnsi="Times New Roman" w:cs="Times New Roman"/>
          <w:spacing w:val="-8"/>
          <w:sz w:val="22"/>
          <w:szCs w:val="22"/>
        </w:rPr>
        <w:t xml:space="preserve"> по </w:t>
      </w:r>
      <w:r w:rsidR="00242A02" w:rsidRPr="00443921">
        <w:rPr>
          <w:rFonts w:ascii="Times New Roman" w:hAnsi="Times New Roman" w:cs="Times New Roman"/>
          <w:spacing w:val="-8"/>
          <w:sz w:val="22"/>
          <w:szCs w:val="22"/>
        </w:rPr>
        <w:t>А</w:t>
      </w:r>
      <w:r w:rsidRPr="00443921">
        <w:rPr>
          <w:rFonts w:ascii="Times New Roman" w:hAnsi="Times New Roman" w:cs="Times New Roman"/>
          <w:spacing w:val="-8"/>
          <w:sz w:val="22"/>
          <w:szCs w:val="22"/>
        </w:rPr>
        <w:t xml:space="preserve">кту приема-передачи в течение </w:t>
      </w:r>
      <w:r w:rsidR="00623364" w:rsidRPr="00443921">
        <w:rPr>
          <w:rFonts w:ascii="Times New Roman" w:hAnsi="Times New Roman" w:cs="Times New Roman"/>
          <w:spacing w:val="-8"/>
          <w:sz w:val="22"/>
          <w:szCs w:val="22"/>
        </w:rPr>
        <w:t>семи</w:t>
      </w:r>
      <w:r w:rsidRPr="00443921">
        <w:rPr>
          <w:rFonts w:ascii="Times New Roman" w:hAnsi="Times New Roman" w:cs="Times New Roman"/>
          <w:spacing w:val="-8"/>
          <w:sz w:val="22"/>
          <w:szCs w:val="22"/>
        </w:rPr>
        <w:t xml:space="preserve"> рабочих дней с момента получения уведомления З</w:t>
      </w:r>
      <w:r w:rsidR="00D414D9" w:rsidRPr="00443921">
        <w:rPr>
          <w:rFonts w:ascii="Times New Roman" w:hAnsi="Times New Roman" w:cs="Times New Roman"/>
          <w:spacing w:val="-8"/>
          <w:sz w:val="22"/>
          <w:szCs w:val="22"/>
        </w:rPr>
        <w:t>астройщика о готовности Квартир</w:t>
      </w:r>
      <w:r w:rsidR="00623364" w:rsidRPr="00443921">
        <w:rPr>
          <w:rFonts w:ascii="Times New Roman" w:hAnsi="Times New Roman" w:cs="Times New Roman"/>
          <w:spacing w:val="-8"/>
          <w:sz w:val="22"/>
          <w:szCs w:val="22"/>
        </w:rPr>
        <w:t>ы</w:t>
      </w:r>
      <w:r w:rsidRPr="00443921">
        <w:rPr>
          <w:rFonts w:ascii="Times New Roman" w:hAnsi="Times New Roman" w:cs="Times New Roman"/>
          <w:spacing w:val="-8"/>
          <w:sz w:val="22"/>
          <w:szCs w:val="22"/>
        </w:rPr>
        <w:t xml:space="preserve"> к передаче.</w:t>
      </w:r>
    </w:p>
    <w:p w:rsidR="003C749D" w:rsidRPr="00443921" w:rsidRDefault="003C749D" w:rsidP="00443921">
      <w:pPr>
        <w:pStyle w:val="ConsNonformat"/>
        <w:ind w:left="-567" w:right="-201" w:firstLine="567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443921">
        <w:rPr>
          <w:rFonts w:ascii="Times New Roman" w:hAnsi="Times New Roman" w:cs="Times New Roman"/>
          <w:spacing w:val="-8"/>
          <w:sz w:val="22"/>
          <w:szCs w:val="22"/>
        </w:rPr>
        <w:t xml:space="preserve">3.3.3. Участник долевого строительства обязуется в течение </w:t>
      </w:r>
      <w:r w:rsidR="00623364" w:rsidRPr="00443921">
        <w:rPr>
          <w:rFonts w:ascii="Times New Roman" w:hAnsi="Times New Roman" w:cs="Times New Roman"/>
          <w:spacing w:val="-8"/>
          <w:sz w:val="22"/>
          <w:szCs w:val="22"/>
        </w:rPr>
        <w:t>семи</w:t>
      </w:r>
      <w:r w:rsidRPr="00443921">
        <w:rPr>
          <w:rFonts w:ascii="Times New Roman" w:hAnsi="Times New Roman" w:cs="Times New Roman"/>
          <w:spacing w:val="-8"/>
          <w:sz w:val="22"/>
          <w:szCs w:val="22"/>
        </w:rPr>
        <w:t xml:space="preserve"> рабочих дней с момента получения уведомления З</w:t>
      </w:r>
      <w:r w:rsidR="00D414D9" w:rsidRPr="00443921">
        <w:rPr>
          <w:rFonts w:ascii="Times New Roman" w:hAnsi="Times New Roman" w:cs="Times New Roman"/>
          <w:spacing w:val="-8"/>
          <w:sz w:val="22"/>
          <w:szCs w:val="22"/>
        </w:rPr>
        <w:t>астройщика о готовности Квартир</w:t>
      </w:r>
      <w:r w:rsidR="00623364" w:rsidRPr="00443921">
        <w:rPr>
          <w:rFonts w:ascii="Times New Roman" w:hAnsi="Times New Roman" w:cs="Times New Roman"/>
          <w:spacing w:val="-8"/>
          <w:sz w:val="22"/>
          <w:szCs w:val="22"/>
        </w:rPr>
        <w:t>ы</w:t>
      </w:r>
      <w:r w:rsidRPr="00443921">
        <w:rPr>
          <w:rFonts w:ascii="Times New Roman" w:hAnsi="Times New Roman" w:cs="Times New Roman"/>
          <w:spacing w:val="-8"/>
          <w:sz w:val="22"/>
          <w:szCs w:val="22"/>
        </w:rPr>
        <w:t xml:space="preserve"> к передаче подпис</w:t>
      </w:r>
      <w:r w:rsidR="00D414D9" w:rsidRPr="00443921">
        <w:rPr>
          <w:rFonts w:ascii="Times New Roman" w:hAnsi="Times New Roman" w:cs="Times New Roman"/>
          <w:spacing w:val="-8"/>
          <w:sz w:val="22"/>
          <w:szCs w:val="22"/>
        </w:rPr>
        <w:t xml:space="preserve">ать </w:t>
      </w:r>
      <w:r w:rsidR="00242A02" w:rsidRPr="00443921">
        <w:rPr>
          <w:rFonts w:ascii="Times New Roman" w:hAnsi="Times New Roman" w:cs="Times New Roman"/>
          <w:spacing w:val="-8"/>
          <w:sz w:val="22"/>
          <w:szCs w:val="22"/>
        </w:rPr>
        <w:t>А</w:t>
      </w:r>
      <w:r w:rsidR="00D414D9" w:rsidRPr="00443921">
        <w:rPr>
          <w:rFonts w:ascii="Times New Roman" w:hAnsi="Times New Roman" w:cs="Times New Roman"/>
          <w:spacing w:val="-8"/>
          <w:sz w:val="22"/>
          <w:szCs w:val="22"/>
        </w:rPr>
        <w:t>кт приема-передачи Квартир</w:t>
      </w:r>
      <w:r w:rsidR="00623364" w:rsidRPr="00443921">
        <w:rPr>
          <w:rFonts w:ascii="Times New Roman" w:hAnsi="Times New Roman" w:cs="Times New Roman"/>
          <w:spacing w:val="-8"/>
          <w:sz w:val="22"/>
          <w:szCs w:val="22"/>
        </w:rPr>
        <w:t>ы</w:t>
      </w:r>
      <w:r w:rsidRPr="00443921">
        <w:rPr>
          <w:rFonts w:ascii="Times New Roman" w:hAnsi="Times New Roman" w:cs="Times New Roman"/>
          <w:spacing w:val="-8"/>
          <w:sz w:val="22"/>
          <w:szCs w:val="22"/>
        </w:rPr>
        <w:t xml:space="preserve"> в случае отсутствия</w:t>
      </w:r>
      <w:r w:rsidR="00D414D9" w:rsidRPr="00443921">
        <w:rPr>
          <w:rFonts w:ascii="Times New Roman" w:hAnsi="Times New Roman" w:cs="Times New Roman"/>
          <w:spacing w:val="-8"/>
          <w:sz w:val="22"/>
          <w:szCs w:val="22"/>
        </w:rPr>
        <w:t xml:space="preserve"> возражений по качеству Квартир</w:t>
      </w:r>
      <w:r w:rsidR="00623364" w:rsidRPr="00443921">
        <w:rPr>
          <w:rFonts w:ascii="Times New Roman" w:hAnsi="Times New Roman" w:cs="Times New Roman"/>
          <w:spacing w:val="-8"/>
          <w:sz w:val="22"/>
          <w:szCs w:val="22"/>
        </w:rPr>
        <w:t>ы</w:t>
      </w:r>
      <w:r w:rsidRPr="00443921">
        <w:rPr>
          <w:rFonts w:ascii="Times New Roman" w:hAnsi="Times New Roman" w:cs="Times New Roman"/>
          <w:spacing w:val="-8"/>
          <w:sz w:val="22"/>
          <w:szCs w:val="22"/>
        </w:rPr>
        <w:t>.</w:t>
      </w:r>
    </w:p>
    <w:p w:rsidR="003C749D" w:rsidRPr="00443921" w:rsidRDefault="003C749D" w:rsidP="00443921">
      <w:pPr>
        <w:pStyle w:val="ConsNonformat"/>
        <w:ind w:left="-567" w:right="-201" w:firstLine="567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443921">
        <w:rPr>
          <w:rFonts w:ascii="Times New Roman" w:hAnsi="Times New Roman" w:cs="Times New Roman"/>
          <w:spacing w:val="-8"/>
          <w:sz w:val="22"/>
          <w:szCs w:val="22"/>
        </w:rPr>
        <w:t>3.3.4. В случае обн</w:t>
      </w:r>
      <w:r w:rsidR="00D414D9" w:rsidRPr="00443921">
        <w:rPr>
          <w:rFonts w:ascii="Times New Roman" w:hAnsi="Times New Roman" w:cs="Times New Roman"/>
          <w:spacing w:val="-8"/>
          <w:sz w:val="22"/>
          <w:szCs w:val="22"/>
        </w:rPr>
        <w:t>аружения несоответствия Квартир</w:t>
      </w:r>
      <w:r w:rsidR="00623364" w:rsidRPr="00443921">
        <w:rPr>
          <w:rFonts w:ascii="Times New Roman" w:hAnsi="Times New Roman" w:cs="Times New Roman"/>
          <w:spacing w:val="-8"/>
          <w:sz w:val="22"/>
          <w:szCs w:val="22"/>
        </w:rPr>
        <w:t>ы</w:t>
      </w:r>
      <w:r w:rsidRPr="00443921">
        <w:rPr>
          <w:rFonts w:ascii="Times New Roman" w:hAnsi="Times New Roman" w:cs="Times New Roman"/>
          <w:spacing w:val="-8"/>
          <w:sz w:val="22"/>
          <w:szCs w:val="22"/>
        </w:rPr>
        <w:t xml:space="preserve"> требованиям технических регламентов, проектной документации и градостроительных регламентов, иным обязательным требованиям, Участник долевого строительства обязан сообщить об этом Застройщику</w:t>
      </w:r>
      <w:r w:rsidR="00242A02" w:rsidRPr="00443921">
        <w:rPr>
          <w:rFonts w:ascii="Times New Roman" w:hAnsi="Times New Roman" w:cs="Times New Roman"/>
          <w:spacing w:val="-8"/>
          <w:sz w:val="22"/>
          <w:szCs w:val="22"/>
        </w:rPr>
        <w:t>.</w:t>
      </w:r>
    </w:p>
    <w:p w:rsidR="00442298" w:rsidRPr="00442298" w:rsidRDefault="003C749D" w:rsidP="00442298">
      <w:pPr>
        <w:pStyle w:val="ConsNonformat"/>
        <w:ind w:left="-567" w:right="-201" w:firstLine="567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442298">
        <w:rPr>
          <w:rFonts w:ascii="Times New Roman" w:hAnsi="Times New Roman" w:cs="Times New Roman"/>
          <w:spacing w:val="-8"/>
          <w:sz w:val="22"/>
          <w:szCs w:val="22"/>
        </w:rPr>
        <w:t xml:space="preserve">3.3.5. </w:t>
      </w:r>
      <w:r w:rsidR="00442298" w:rsidRPr="00442298">
        <w:rPr>
          <w:rFonts w:ascii="Times New Roman" w:hAnsi="Times New Roman" w:cs="Times New Roman"/>
          <w:spacing w:val="-8"/>
          <w:sz w:val="22"/>
          <w:szCs w:val="22"/>
        </w:rPr>
        <w:t>Участник долевого строительства принимает на себя следующие обязательства:</w:t>
      </w:r>
    </w:p>
    <w:p w:rsidR="00442298" w:rsidRPr="00442298" w:rsidRDefault="00442298" w:rsidP="00442298">
      <w:pPr>
        <w:pStyle w:val="ConsNonformat"/>
        <w:ind w:left="-567" w:right="-201" w:firstLine="567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442298">
        <w:rPr>
          <w:rFonts w:ascii="Times New Roman" w:hAnsi="Times New Roman" w:cs="Times New Roman"/>
          <w:spacing w:val="-8"/>
          <w:sz w:val="22"/>
          <w:szCs w:val="22"/>
        </w:rPr>
        <w:t xml:space="preserve">- в день подписания Акта приема-передачи Квартиры </w:t>
      </w:r>
      <w:r>
        <w:rPr>
          <w:rFonts w:ascii="Times New Roman" w:hAnsi="Times New Roman" w:cs="Times New Roman"/>
          <w:spacing w:val="-8"/>
          <w:sz w:val="22"/>
          <w:szCs w:val="22"/>
        </w:rPr>
        <w:t>изъ</w:t>
      </w:r>
      <w:r w:rsidRPr="00442298">
        <w:rPr>
          <w:rFonts w:ascii="Times New Roman" w:hAnsi="Times New Roman" w:cs="Times New Roman"/>
          <w:spacing w:val="-8"/>
          <w:sz w:val="22"/>
          <w:szCs w:val="22"/>
        </w:rPr>
        <w:t>явить письменное согласие, согласно которому Участник долевого строительства согласен с выбранной Застройщиком управляющей компанией, и заключить с эксплуатирующей организацией по выбору Застройщика договор на техническое и коммунальное обслуживание Жилого дома в отношении Квартиры, принятой по Акту приема-передачи, и оплатить эксплуатирующей организации услугу «Содержание и ремонт» за 2 (Два) последующих месяца с даты подписания Акта приема-передачи; Участник долевого строительства соглашаясь с условиями настоящего пункта, понимает, что необходимость подписания договора с управляющей компанией обусловлена необходимостью оплаты коммунальных услуг с даты подписания Акта приема-передачи Квартиры.</w:t>
      </w:r>
    </w:p>
    <w:p w:rsidR="00442298" w:rsidRPr="00442298" w:rsidRDefault="00442298" w:rsidP="00442298">
      <w:pPr>
        <w:pStyle w:val="ConsNonformat"/>
        <w:ind w:left="-567" w:right="-201" w:firstLine="567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442298">
        <w:rPr>
          <w:rFonts w:ascii="Times New Roman" w:hAnsi="Times New Roman" w:cs="Times New Roman"/>
          <w:spacing w:val="-8"/>
          <w:sz w:val="22"/>
          <w:szCs w:val="22"/>
        </w:rPr>
        <w:t>- оплачивать эксплуатирующей организации расходы по техническому обслуживанию Жилого дома и коммунальным услугам в отношении Квартиры, принятой по Акту приема-передачи и в отношении которой заключен договор с эксплуатирующей организации.</w:t>
      </w:r>
    </w:p>
    <w:p w:rsidR="00442298" w:rsidRPr="00442298" w:rsidRDefault="00442298" w:rsidP="00442298">
      <w:pPr>
        <w:pStyle w:val="ConsNonformat"/>
        <w:ind w:left="-567" w:right="-201" w:firstLine="567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442298">
        <w:rPr>
          <w:rFonts w:ascii="Times New Roman" w:hAnsi="Times New Roman" w:cs="Times New Roman"/>
          <w:spacing w:val="-8"/>
          <w:sz w:val="22"/>
          <w:szCs w:val="22"/>
        </w:rPr>
        <w:t>Согласно ст.153 Жилищного кодекса Российской Федерации, обязанность по оплате указанных услуг возникает у Участника долевого строительства с момента подписания Акта приема-передачи Квартиры.</w:t>
      </w:r>
    </w:p>
    <w:p w:rsidR="003C749D" w:rsidRPr="00443921" w:rsidRDefault="003C749D" w:rsidP="00442298">
      <w:pPr>
        <w:pStyle w:val="ConsNonformat"/>
        <w:ind w:left="-567" w:right="-201" w:firstLine="567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443921">
        <w:rPr>
          <w:rFonts w:ascii="Times New Roman" w:hAnsi="Times New Roman" w:cs="Times New Roman"/>
          <w:spacing w:val="-8"/>
          <w:sz w:val="22"/>
          <w:szCs w:val="22"/>
        </w:rPr>
        <w:t>3.3.6. Обязанность по государственной регистрации права собственности Участника долевого строительства или привлеченных им</w:t>
      </w:r>
      <w:r w:rsidR="00D414D9" w:rsidRPr="00443921">
        <w:rPr>
          <w:rFonts w:ascii="Times New Roman" w:hAnsi="Times New Roman" w:cs="Times New Roman"/>
          <w:spacing w:val="-8"/>
          <w:sz w:val="22"/>
          <w:szCs w:val="22"/>
        </w:rPr>
        <w:t xml:space="preserve"> третьих лиц на Квартир</w:t>
      </w:r>
      <w:r w:rsidR="00623364" w:rsidRPr="00443921">
        <w:rPr>
          <w:rFonts w:ascii="Times New Roman" w:hAnsi="Times New Roman" w:cs="Times New Roman"/>
          <w:spacing w:val="-8"/>
          <w:sz w:val="22"/>
          <w:szCs w:val="22"/>
        </w:rPr>
        <w:t>у</w:t>
      </w:r>
      <w:r w:rsidRPr="00443921">
        <w:rPr>
          <w:rFonts w:ascii="Times New Roman" w:hAnsi="Times New Roman" w:cs="Times New Roman"/>
          <w:spacing w:val="-8"/>
          <w:sz w:val="22"/>
          <w:szCs w:val="22"/>
        </w:rPr>
        <w:t xml:space="preserve"> лежит на Участнике долевого строительства или привлеченных им третьих лицах.</w:t>
      </w:r>
    </w:p>
    <w:p w:rsidR="003C749D" w:rsidRPr="00443921" w:rsidRDefault="003C749D" w:rsidP="00443921">
      <w:pPr>
        <w:pStyle w:val="ConsNonformat"/>
        <w:ind w:left="-567" w:right="-201" w:firstLine="567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443921">
        <w:rPr>
          <w:rFonts w:ascii="Times New Roman" w:hAnsi="Times New Roman" w:cs="Times New Roman"/>
          <w:spacing w:val="-8"/>
          <w:sz w:val="22"/>
          <w:szCs w:val="22"/>
        </w:rPr>
        <w:t>3.3.7. До оформлени</w:t>
      </w:r>
      <w:r w:rsidR="00D414D9" w:rsidRPr="00443921">
        <w:rPr>
          <w:rFonts w:ascii="Times New Roman" w:hAnsi="Times New Roman" w:cs="Times New Roman"/>
          <w:spacing w:val="-8"/>
          <w:sz w:val="22"/>
          <w:szCs w:val="22"/>
        </w:rPr>
        <w:t>я прав собственности на Квартир</w:t>
      </w:r>
      <w:r w:rsidR="00623364" w:rsidRPr="00443921">
        <w:rPr>
          <w:rFonts w:ascii="Times New Roman" w:hAnsi="Times New Roman" w:cs="Times New Roman"/>
          <w:spacing w:val="-8"/>
          <w:sz w:val="22"/>
          <w:szCs w:val="22"/>
        </w:rPr>
        <w:t>у</w:t>
      </w:r>
      <w:r w:rsidRPr="00443921">
        <w:rPr>
          <w:rFonts w:ascii="Times New Roman" w:hAnsi="Times New Roman" w:cs="Times New Roman"/>
          <w:spacing w:val="-8"/>
          <w:sz w:val="22"/>
          <w:szCs w:val="22"/>
        </w:rPr>
        <w:t xml:space="preserve"> не производить в </w:t>
      </w:r>
      <w:r w:rsidR="00623364" w:rsidRPr="00443921">
        <w:rPr>
          <w:rFonts w:ascii="Times New Roman" w:hAnsi="Times New Roman" w:cs="Times New Roman"/>
          <w:spacing w:val="-8"/>
          <w:sz w:val="22"/>
          <w:szCs w:val="22"/>
        </w:rPr>
        <w:t>ней</w:t>
      </w:r>
      <w:r w:rsidRPr="00443921">
        <w:rPr>
          <w:rFonts w:ascii="Times New Roman" w:hAnsi="Times New Roman" w:cs="Times New Roman"/>
          <w:spacing w:val="-8"/>
          <w:sz w:val="22"/>
          <w:szCs w:val="22"/>
        </w:rPr>
        <w:t xml:space="preserve"> работы, связанные с переустройством и перепланировкой, без соответствующего согласования в уполномоченных государственных органах. В противном случае Участник долевого строительства самостоятельно несет негативные последствия, связанные с указанными действиями.</w:t>
      </w:r>
    </w:p>
    <w:p w:rsidR="003C749D" w:rsidRPr="00443921" w:rsidRDefault="003C749D" w:rsidP="00443921">
      <w:pPr>
        <w:pStyle w:val="ConsNonformat"/>
        <w:ind w:left="-567" w:right="-201" w:firstLine="567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443921">
        <w:rPr>
          <w:rFonts w:ascii="Times New Roman" w:hAnsi="Times New Roman" w:cs="Times New Roman"/>
          <w:spacing w:val="-8"/>
          <w:sz w:val="22"/>
          <w:szCs w:val="22"/>
        </w:rPr>
        <w:t>3.4. Участник долевого строительства вправе:</w:t>
      </w:r>
    </w:p>
    <w:p w:rsidR="003C749D" w:rsidRPr="00443921" w:rsidRDefault="003C749D" w:rsidP="00443921">
      <w:pPr>
        <w:pStyle w:val="ConsNonformat"/>
        <w:ind w:left="-567" w:right="-201" w:firstLine="567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443921">
        <w:rPr>
          <w:rFonts w:ascii="Times New Roman" w:hAnsi="Times New Roman" w:cs="Times New Roman"/>
          <w:spacing w:val="-8"/>
          <w:sz w:val="22"/>
          <w:szCs w:val="22"/>
        </w:rPr>
        <w:t>3.4.1. В одностороннем порядке отказаться от исполнения настоящего договора в случаях, предусмотренных Федеральным законом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а также в случаях, предусмотренных настоящим договором.</w:t>
      </w:r>
    </w:p>
    <w:p w:rsidR="00B64A29" w:rsidRPr="00443921" w:rsidRDefault="00E5496C" w:rsidP="00443921">
      <w:pPr>
        <w:pStyle w:val="ConsNonformat"/>
        <w:ind w:left="-567" w:right="-201" w:firstLine="567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443921">
        <w:rPr>
          <w:rFonts w:ascii="Times New Roman" w:hAnsi="Times New Roman" w:cs="Times New Roman"/>
          <w:spacing w:val="-8"/>
          <w:sz w:val="22"/>
          <w:szCs w:val="22"/>
        </w:rPr>
        <w:t xml:space="preserve">3.5. Стороны обязуются подать настоящий договор на государственную регистрацию в течение </w:t>
      </w:r>
      <w:r w:rsidR="00CD0DE7" w:rsidRPr="00443921">
        <w:rPr>
          <w:rFonts w:ascii="Times New Roman" w:hAnsi="Times New Roman" w:cs="Times New Roman"/>
          <w:spacing w:val="-8"/>
          <w:sz w:val="22"/>
          <w:szCs w:val="22"/>
        </w:rPr>
        <w:t>5</w:t>
      </w:r>
      <w:r w:rsidRPr="00443921">
        <w:rPr>
          <w:rFonts w:ascii="Times New Roman" w:hAnsi="Times New Roman" w:cs="Times New Roman"/>
          <w:spacing w:val="-8"/>
          <w:sz w:val="22"/>
          <w:szCs w:val="22"/>
        </w:rPr>
        <w:t xml:space="preserve"> (</w:t>
      </w:r>
      <w:r w:rsidR="00CD0DE7" w:rsidRPr="00443921">
        <w:rPr>
          <w:rFonts w:ascii="Times New Roman" w:hAnsi="Times New Roman" w:cs="Times New Roman"/>
          <w:spacing w:val="-8"/>
          <w:sz w:val="22"/>
          <w:szCs w:val="22"/>
        </w:rPr>
        <w:t>Пяти</w:t>
      </w:r>
      <w:r w:rsidR="00B64A29" w:rsidRPr="00443921">
        <w:rPr>
          <w:rFonts w:ascii="Times New Roman" w:hAnsi="Times New Roman" w:cs="Times New Roman"/>
          <w:spacing w:val="-8"/>
          <w:sz w:val="22"/>
          <w:szCs w:val="22"/>
        </w:rPr>
        <w:t>)</w:t>
      </w:r>
      <w:r w:rsidR="002C49A2" w:rsidRPr="00443921">
        <w:rPr>
          <w:rFonts w:ascii="Times New Roman" w:hAnsi="Times New Roman" w:cs="Times New Roman"/>
          <w:spacing w:val="-8"/>
          <w:sz w:val="22"/>
          <w:szCs w:val="22"/>
        </w:rPr>
        <w:t xml:space="preserve"> рабочих</w:t>
      </w:r>
      <w:r w:rsidR="00431F71" w:rsidRPr="00443921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="00B64A29" w:rsidRPr="00443921">
        <w:rPr>
          <w:rFonts w:ascii="Times New Roman" w:hAnsi="Times New Roman" w:cs="Times New Roman"/>
          <w:spacing w:val="-8"/>
          <w:sz w:val="22"/>
          <w:szCs w:val="22"/>
        </w:rPr>
        <w:t>дней с момента подписания.</w:t>
      </w:r>
    </w:p>
    <w:p w:rsidR="00194C55" w:rsidRPr="00443921" w:rsidRDefault="00194C55" w:rsidP="00443921">
      <w:pPr>
        <w:pStyle w:val="ConsNonformat"/>
        <w:ind w:left="-567" w:right="-201" w:firstLine="567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443921">
        <w:rPr>
          <w:rFonts w:ascii="Times New Roman" w:hAnsi="Times New Roman" w:cs="Times New Roman"/>
          <w:spacing w:val="-8"/>
          <w:sz w:val="22"/>
          <w:szCs w:val="22"/>
        </w:rPr>
        <w:t xml:space="preserve">3.6. Участник долевого строительства самостоятельно несет расходы: </w:t>
      </w:r>
    </w:p>
    <w:p w:rsidR="00194C55" w:rsidRPr="00443921" w:rsidRDefault="00194C55" w:rsidP="00443921">
      <w:pPr>
        <w:pStyle w:val="ConsNonformat"/>
        <w:ind w:left="-567" w:right="-201" w:firstLine="567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443921">
        <w:rPr>
          <w:rFonts w:ascii="Times New Roman" w:hAnsi="Times New Roman" w:cs="Times New Roman"/>
          <w:spacing w:val="-8"/>
          <w:sz w:val="22"/>
          <w:szCs w:val="22"/>
        </w:rPr>
        <w:t>а) по оплате государственной пошлины за государственную регистрацию Договора, дополнительных соглашений к нему в части, подлежащей оплате Участником долевого строительства в соответствии с законодательством РФ;</w:t>
      </w:r>
    </w:p>
    <w:p w:rsidR="00194C55" w:rsidRPr="00443921" w:rsidRDefault="00194C55" w:rsidP="00443921">
      <w:pPr>
        <w:pStyle w:val="ConsNonformat"/>
        <w:ind w:left="-567" w:right="-201" w:firstLine="567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443921">
        <w:rPr>
          <w:rFonts w:ascii="Times New Roman" w:hAnsi="Times New Roman" w:cs="Times New Roman"/>
          <w:spacing w:val="-8"/>
          <w:sz w:val="22"/>
          <w:szCs w:val="22"/>
        </w:rPr>
        <w:t>б)</w:t>
      </w:r>
      <w:r w:rsidR="00431F71" w:rsidRPr="00443921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43921">
        <w:rPr>
          <w:rFonts w:ascii="Times New Roman" w:hAnsi="Times New Roman" w:cs="Times New Roman"/>
          <w:spacing w:val="-8"/>
          <w:sz w:val="22"/>
          <w:szCs w:val="22"/>
        </w:rPr>
        <w:t>по оформлению документов, необходимых для государственной регистрации Договора, в том числе нотариальные расходы;</w:t>
      </w:r>
    </w:p>
    <w:p w:rsidR="00194C55" w:rsidRPr="00443921" w:rsidRDefault="00194C55" w:rsidP="00443921">
      <w:pPr>
        <w:pStyle w:val="ConsNonformat"/>
        <w:ind w:left="-567" w:right="-201" w:firstLine="567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443921">
        <w:rPr>
          <w:rFonts w:ascii="Times New Roman" w:hAnsi="Times New Roman" w:cs="Times New Roman"/>
          <w:spacing w:val="-8"/>
          <w:sz w:val="22"/>
          <w:szCs w:val="22"/>
        </w:rPr>
        <w:t>в) по оплате государственной пошлины за государственную регистрацию права собственности на Объект долевого строительства;</w:t>
      </w:r>
    </w:p>
    <w:p w:rsidR="00CF3F1B" w:rsidRPr="00443921" w:rsidRDefault="00194C55" w:rsidP="001567A7">
      <w:pPr>
        <w:pStyle w:val="ConsNonformat"/>
        <w:ind w:left="-567" w:right="-201" w:firstLine="567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443921">
        <w:rPr>
          <w:rFonts w:ascii="Times New Roman" w:hAnsi="Times New Roman" w:cs="Times New Roman"/>
          <w:spacing w:val="-8"/>
          <w:sz w:val="22"/>
          <w:szCs w:val="22"/>
        </w:rPr>
        <w:t>г) по оформлению прочих документов, касающихся Объекта долевого строительства, обязанность предоставления которых не возложена действующим з</w:t>
      </w:r>
      <w:r w:rsidR="00F11211" w:rsidRPr="00443921">
        <w:rPr>
          <w:rFonts w:ascii="Times New Roman" w:hAnsi="Times New Roman" w:cs="Times New Roman"/>
          <w:spacing w:val="-8"/>
          <w:sz w:val="22"/>
          <w:szCs w:val="22"/>
        </w:rPr>
        <w:t>аконодательством на Застройщика</w:t>
      </w:r>
      <w:r w:rsidR="00684886" w:rsidRPr="00443921">
        <w:rPr>
          <w:rFonts w:ascii="Times New Roman" w:hAnsi="Times New Roman" w:cs="Times New Roman"/>
          <w:spacing w:val="-8"/>
          <w:sz w:val="22"/>
          <w:szCs w:val="22"/>
        </w:rPr>
        <w:t>.</w:t>
      </w:r>
    </w:p>
    <w:p w:rsidR="004F41AD" w:rsidRPr="00443921" w:rsidRDefault="004F41AD" w:rsidP="00443921">
      <w:pPr>
        <w:pStyle w:val="ConsNonformat"/>
        <w:ind w:left="-567" w:right="-201" w:firstLine="567"/>
        <w:rPr>
          <w:rFonts w:ascii="Times New Roman" w:hAnsi="Times New Roman" w:cs="Times New Roman"/>
          <w:b/>
          <w:spacing w:val="-8"/>
          <w:sz w:val="22"/>
          <w:szCs w:val="22"/>
        </w:rPr>
      </w:pPr>
    </w:p>
    <w:p w:rsidR="003C749D" w:rsidRPr="00443921" w:rsidRDefault="003C749D" w:rsidP="00443921">
      <w:pPr>
        <w:pStyle w:val="ConsNonformat"/>
        <w:ind w:left="-567" w:right="-201" w:firstLine="567"/>
        <w:jc w:val="center"/>
        <w:rPr>
          <w:rFonts w:ascii="Times New Roman" w:hAnsi="Times New Roman" w:cs="Times New Roman"/>
          <w:b/>
          <w:spacing w:val="-8"/>
          <w:sz w:val="22"/>
          <w:szCs w:val="22"/>
        </w:rPr>
      </w:pPr>
      <w:r w:rsidRPr="00443921">
        <w:rPr>
          <w:rFonts w:ascii="Times New Roman" w:hAnsi="Times New Roman" w:cs="Times New Roman"/>
          <w:b/>
          <w:spacing w:val="-8"/>
          <w:sz w:val="22"/>
          <w:szCs w:val="22"/>
        </w:rPr>
        <w:lastRenderedPageBreak/>
        <w:t>4. УСТУПКА ПРАВ ТРЕБОВАНИЙ ПО ДОГОВОРУ</w:t>
      </w:r>
    </w:p>
    <w:p w:rsidR="00575445" w:rsidRPr="00443921" w:rsidRDefault="00575445" w:rsidP="00443921">
      <w:pPr>
        <w:pStyle w:val="ConsNonformat"/>
        <w:ind w:left="-567" w:right="-201" w:firstLine="567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443921">
        <w:rPr>
          <w:rFonts w:ascii="Times New Roman" w:hAnsi="Times New Roman" w:cs="Times New Roman"/>
          <w:spacing w:val="-8"/>
          <w:sz w:val="22"/>
          <w:szCs w:val="22"/>
        </w:rPr>
        <w:t>4.1. Уступка Участником долевого строительства прав требований по настоящему договору третьему лицу допускается</w:t>
      </w:r>
      <w:r w:rsidR="00431F71" w:rsidRPr="00443921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43921">
        <w:rPr>
          <w:rFonts w:ascii="Times New Roman" w:hAnsi="Times New Roman" w:cs="Times New Roman"/>
          <w:spacing w:val="-8"/>
          <w:sz w:val="22"/>
          <w:szCs w:val="22"/>
        </w:rPr>
        <w:t>после получения письменного согл</w:t>
      </w:r>
      <w:r w:rsidR="00194C55" w:rsidRPr="00443921">
        <w:rPr>
          <w:rFonts w:ascii="Times New Roman" w:hAnsi="Times New Roman" w:cs="Times New Roman"/>
          <w:spacing w:val="-8"/>
          <w:sz w:val="22"/>
          <w:szCs w:val="22"/>
        </w:rPr>
        <w:t>асия Застройщика и только при условии полной оплаты Квартиры в соответствии с п.2.1 настоящего Договора</w:t>
      </w:r>
      <w:r w:rsidRPr="00443921">
        <w:rPr>
          <w:rFonts w:ascii="Times New Roman" w:hAnsi="Times New Roman" w:cs="Times New Roman"/>
          <w:spacing w:val="-8"/>
          <w:sz w:val="22"/>
          <w:szCs w:val="22"/>
        </w:rPr>
        <w:t>.</w:t>
      </w:r>
    </w:p>
    <w:p w:rsidR="00575445" w:rsidRPr="00443921" w:rsidRDefault="00575445" w:rsidP="00443921">
      <w:pPr>
        <w:pStyle w:val="ConsNonformat"/>
        <w:ind w:left="-567" w:right="-201" w:firstLine="567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443921">
        <w:rPr>
          <w:rFonts w:ascii="Times New Roman" w:hAnsi="Times New Roman" w:cs="Times New Roman"/>
          <w:spacing w:val="-8"/>
          <w:sz w:val="22"/>
          <w:szCs w:val="22"/>
        </w:rPr>
        <w:t>4.2. Уступка Участником долевого строительства прав требований по настоящему договору иному лицу допускается с момента государственной регистрации настоящего договора до момента подписания Сторона</w:t>
      </w:r>
      <w:r w:rsidR="006F430C" w:rsidRPr="00443921">
        <w:rPr>
          <w:rFonts w:ascii="Times New Roman" w:hAnsi="Times New Roman" w:cs="Times New Roman"/>
          <w:spacing w:val="-8"/>
          <w:sz w:val="22"/>
          <w:szCs w:val="22"/>
        </w:rPr>
        <w:t>ми Акта приема-передачи Квартир</w:t>
      </w:r>
      <w:r w:rsidR="00623364" w:rsidRPr="00443921">
        <w:rPr>
          <w:rFonts w:ascii="Times New Roman" w:hAnsi="Times New Roman" w:cs="Times New Roman"/>
          <w:spacing w:val="-8"/>
          <w:sz w:val="22"/>
          <w:szCs w:val="22"/>
        </w:rPr>
        <w:t>ы</w:t>
      </w:r>
      <w:r w:rsidRPr="00443921">
        <w:rPr>
          <w:rFonts w:ascii="Times New Roman" w:hAnsi="Times New Roman" w:cs="Times New Roman"/>
          <w:spacing w:val="-8"/>
          <w:sz w:val="22"/>
          <w:szCs w:val="22"/>
        </w:rPr>
        <w:t>.</w:t>
      </w:r>
    </w:p>
    <w:p w:rsidR="009A1711" w:rsidRPr="00443921" w:rsidRDefault="009A1711" w:rsidP="00443921">
      <w:pPr>
        <w:pStyle w:val="ConsNonformat"/>
        <w:ind w:left="-567" w:right="-201" w:firstLine="567"/>
        <w:jc w:val="both"/>
        <w:rPr>
          <w:rFonts w:ascii="Times New Roman" w:hAnsi="Times New Roman" w:cs="Times New Roman"/>
          <w:spacing w:val="-8"/>
          <w:sz w:val="22"/>
          <w:szCs w:val="22"/>
        </w:rPr>
      </w:pPr>
    </w:p>
    <w:p w:rsidR="00E66EC1" w:rsidRPr="00443921" w:rsidRDefault="003C749D" w:rsidP="00E66EC1">
      <w:pPr>
        <w:pStyle w:val="ConsNonformat"/>
        <w:ind w:left="-567" w:right="-201" w:firstLine="567"/>
        <w:jc w:val="center"/>
        <w:rPr>
          <w:rFonts w:ascii="Times New Roman" w:hAnsi="Times New Roman" w:cs="Times New Roman"/>
          <w:b/>
          <w:spacing w:val="-8"/>
          <w:sz w:val="22"/>
          <w:szCs w:val="22"/>
        </w:rPr>
      </w:pPr>
      <w:r w:rsidRPr="00443921">
        <w:rPr>
          <w:rFonts w:ascii="Times New Roman" w:hAnsi="Times New Roman" w:cs="Times New Roman"/>
          <w:b/>
          <w:spacing w:val="-8"/>
          <w:sz w:val="22"/>
          <w:szCs w:val="22"/>
        </w:rPr>
        <w:t>5. ОТВЕТСТВЕННОСТЬ СТОРОН</w:t>
      </w:r>
    </w:p>
    <w:p w:rsidR="00E66EC1" w:rsidRPr="00E66EC1" w:rsidRDefault="001567A7" w:rsidP="00E66EC1">
      <w:pPr>
        <w:pStyle w:val="ConsNonformat"/>
        <w:ind w:left="-567" w:right="-201" w:firstLine="567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E66EC1">
        <w:rPr>
          <w:rFonts w:ascii="Times New Roman" w:hAnsi="Times New Roman" w:cs="Times New Roman"/>
          <w:spacing w:val="-8"/>
          <w:sz w:val="22"/>
          <w:szCs w:val="22"/>
        </w:rPr>
        <w:t>5.</w:t>
      </w:r>
      <w:r w:rsidR="00AB7C6D" w:rsidRPr="00E66EC1">
        <w:rPr>
          <w:rFonts w:ascii="Times New Roman" w:hAnsi="Times New Roman" w:cs="Times New Roman"/>
          <w:spacing w:val="-8"/>
          <w:sz w:val="22"/>
          <w:szCs w:val="22"/>
        </w:rPr>
        <w:t>1</w:t>
      </w:r>
      <w:r w:rsidRPr="00E66EC1">
        <w:rPr>
          <w:rFonts w:ascii="Times New Roman" w:hAnsi="Times New Roman" w:cs="Times New Roman"/>
          <w:spacing w:val="-8"/>
          <w:sz w:val="22"/>
          <w:szCs w:val="22"/>
        </w:rPr>
        <w:t xml:space="preserve">. </w:t>
      </w:r>
      <w:r w:rsidR="00E66EC1" w:rsidRPr="00E66EC1">
        <w:rPr>
          <w:rFonts w:ascii="Times New Roman" w:hAnsi="Times New Roman" w:cs="Times New Roman"/>
          <w:spacing w:val="-8"/>
          <w:sz w:val="22"/>
          <w:szCs w:val="22"/>
        </w:rPr>
        <w:t xml:space="preserve">В случае нарушения установленного настоящим договором срока внесения платежа Участник долевого строительства уплачивает Застройщику неустойку (пени) в размере одной трехсотой </w:t>
      </w:r>
      <w:hyperlink r:id="rId9" w:history="1">
        <w:r w:rsidR="00E66EC1" w:rsidRPr="00E66EC1">
          <w:rPr>
            <w:rFonts w:ascii="Times New Roman" w:hAnsi="Times New Roman" w:cs="Times New Roman"/>
            <w:spacing w:val="-8"/>
            <w:sz w:val="22"/>
            <w:szCs w:val="22"/>
          </w:rPr>
          <w:t>ставки рефинансирования</w:t>
        </w:r>
      </w:hyperlink>
      <w:r w:rsidR="00E66EC1" w:rsidRPr="00E66EC1">
        <w:rPr>
          <w:rFonts w:ascii="Times New Roman" w:hAnsi="Times New Roman" w:cs="Times New Roman"/>
          <w:spacing w:val="-8"/>
          <w:sz w:val="22"/>
          <w:szCs w:val="22"/>
        </w:rPr>
        <w:t xml:space="preserve">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1567A7" w:rsidRPr="00E66EC1" w:rsidRDefault="00AB4B68" w:rsidP="00E66EC1">
      <w:pPr>
        <w:pStyle w:val="ConsNonformat"/>
        <w:ind w:left="-567" w:right="-201" w:firstLine="567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E66EC1">
        <w:rPr>
          <w:rFonts w:ascii="Times New Roman" w:hAnsi="Times New Roman" w:cs="Times New Roman"/>
          <w:spacing w:val="-8"/>
          <w:sz w:val="22"/>
          <w:szCs w:val="22"/>
        </w:rPr>
        <w:t>5.</w:t>
      </w:r>
      <w:r w:rsidR="00E66EC1" w:rsidRPr="00E66EC1">
        <w:rPr>
          <w:rFonts w:ascii="Times New Roman" w:hAnsi="Times New Roman" w:cs="Times New Roman"/>
          <w:spacing w:val="-8"/>
          <w:sz w:val="22"/>
          <w:szCs w:val="22"/>
        </w:rPr>
        <w:t>2</w:t>
      </w:r>
      <w:r w:rsidRPr="00E66EC1">
        <w:rPr>
          <w:rFonts w:ascii="Times New Roman" w:hAnsi="Times New Roman" w:cs="Times New Roman"/>
          <w:spacing w:val="-8"/>
          <w:sz w:val="22"/>
          <w:szCs w:val="22"/>
        </w:rPr>
        <w:t xml:space="preserve">. В случае систематического нарушения Участником долевого строительства сроков внесения платежей в соответствии с п. 2.1. настоящего договора, то есть нарушения срока внесения платежа более чем три раза в течение двенадцати месяцев или просрочка внесения платежа в течение более чем два месяца, Застройщик имеет право в одностороннем порядке отказаться от исполнения настоящего договора в порядке, предусмотренном </w:t>
      </w:r>
      <w:hyperlink r:id="rId10" w:anchor="dst100250" w:history="1">
        <w:r w:rsidRPr="00E66EC1">
          <w:rPr>
            <w:rFonts w:ascii="Times New Roman" w:hAnsi="Times New Roman" w:cs="Times New Roman"/>
            <w:spacing w:val="-8"/>
            <w:sz w:val="22"/>
            <w:szCs w:val="22"/>
          </w:rPr>
          <w:t>статьей 9</w:t>
        </w:r>
      </w:hyperlink>
      <w:r w:rsidRPr="00E66EC1">
        <w:rPr>
          <w:rFonts w:ascii="Times New Roman" w:hAnsi="Times New Roman" w:cs="Times New Roman"/>
          <w:spacing w:val="-8"/>
          <w:sz w:val="22"/>
          <w:szCs w:val="22"/>
        </w:rPr>
        <w:t xml:space="preserve"> Федерального закона РФ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  <w:bookmarkStart w:id="0" w:name="dst100240"/>
      <w:bookmarkEnd w:id="0"/>
    </w:p>
    <w:p w:rsidR="009A1711" w:rsidRPr="00443921" w:rsidRDefault="009A1711" w:rsidP="00443921">
      <w:pPr>
        <w:pStyle w:val="ConsNonformat"/>
        <w:ind w:left="-567" w:right="-201" w:firstLine="567"/>
        <w:jc w:val="both"/>
        <w:rPr>
          <w:rFonts w:ascii="Times New Roman" w:hAnsi="Times New Roman" w:cs="Times New Roman"/>
          <w:spacing w:val="-8"/>
          <w:sz w:val="22"/>
          <w:szCs w:val="22"/>
        </w:rPr>
      </w:pPr>
    </w:p>
    <w:p w:rsidR="003C749D" w:rsidRPr="00443921" w:rsidRDefault="003C749D" w:rsidP="00443921">
      <w:pPr>
        <w:pStyle w:val="ConsNonformat"/>
        <w:ind w:left="-567" w:right="-201" w:firstLine="567"/>
        <w:jc w:val="center"/>
        <w:rPr>
          <w:rFonts w:ascii="Times New Roman" w:hAnsi="Times New Roman" w:cs="Times New Roman"/>
          <w:b/>
          <w:spacing w:val="-8"/>
          <w:sz w:val="22"/>
          <w:szCs w:val="22"/>
        </w:rPr>
      </w:pPr>
      <w:r w:rsidRPr="00443921">
        <w:rPr>
          <w:rFonts w:ascii="Times New Roman" w:hAnsi="Times New Roman" w:cs="Times New Roman"/>
          <w:b/>
          <w:spacing w:val="-8"/>
          <w:sz w:val="22"/>
          <w:szCs w:val="22"/>
        </w:rPr>
        <w:t xml:space="preserve">6. </w:t>
      </w:r>
      <w:r w:rsidR="005220FB" w:rsidRPr="00443921">
        <w:rPr>
          <w:rFonts w:ascii="Times New Roman" w:hAnsi="Times New Roman" w:cs="Times New Roman"/>
          <w:b/>
          <w:spacing w:val="-8"/>
          <w:sz w:val="22"/>
          <w:szCs w:val="22"/>
        </w:rPr>
        <w:t>ДОПОЛНИТЕЛЬНЫЕ УСЛОВИЯ</w:t>
      </w:r>
    </w:p>
    <w:p w:rsidR="001429E9" w:rsidRPr="00443921" w:rsidRDefault="005220FB" w:rsidP="00443921">
      <w:pPr>
        <w:pStyle w:val="ConsNonformat"/>
        <w:ind w:left="-567" w:right="-201" w:firstLine="567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443921">
        <w:rPr>
          <w:rFonts w:ascii="Times New Roman" w:hAnsi="Times New Roman" w:cs="Times New Roman"/>
          <w:spacing w:val="-8"/>
          <w:sz w:val="22"/>
          <w:szCs w:val="22"/>
        </w:rPr>
        <w:t>6</w:t>
      </w:r>
      <w:r w:rsidR="001429E9" w:rsidRPr="00443921">
        <w:rPr>
          <w:rFonts w:ascii="Times New Roman" w:hAnsi="Times New Roman" w:cs="Times New Roman"/>
          <w:spacing w:val="-8"/>
          <w:sz w:val="22"/>
          <w:szCs w:val="22"/>
        </w:rPr>
        <w:t>.1. В обеспечение исполнения обязательств Застройщика (залогодателя) по возврату денежных средств, внесенных Участником долевого строительства и по уплате Участнику долевого строительства денежных средств, причитающихся</w:t>
      </w:r>
      <w:r w:rsidR="00431F71" w:rsidRPr="00443921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="001429E9" w:rsidRPr="00443921">
        <w:rPr>
          <w:rFonts w:ascii="Times New Roman" w:hAnsi="Times New Roman" w:cs="Times New Roman"/>
          <w:spacing w:val="-8"/>
          <w:sz w:val="22"/>
          <w:szCs w:val="22"/>
        </w:rPr>
        <w:t xml:space="preserve">ему в возмещение убытков и (или) в качестве неустойки вследствие неисполнения, просрочки исполнения или иного ненадлежащего исполнения обязательства по передаче </w:t>
      </w:r>
      <w:r w:rsidR="00136050" w:rsidRPr="00443921">
        <w:rPr>
          <w:rFonts w:ascii="Times New Roman" w:hAnsi="Times New Roman" w:cs="Times New Roman"/>
          <w:spacing w:val="-8"/>
          <w:sz w:val="22"/>
          <w:szCs w:val="22"/>
        </w:rPr>
        <w:t>Квартиры</w:t>
      </w:r>
      <w:r w:rsidR="001429E9" w:rsidRPr="00443921">
        <w:rPr>
          <w:rFonts w:ascii="Times New Roman" w:hAnsi="Times New Roman" w:cs="Times New Roman"/>
          <w:spacing w:val="-8"/>
          <w:sz w:val="22"/>
          <w:szCs w:val="22"/>
        </w:rPr>
        <w:t xml:space="preserve">, и иных причитающихся Участнику долевого строительства в соответствии с </w:t>
      </w:r>
      <w:r w:rsidR="00136050" w:rsidRPr="00443921">
        <w:rPr>
          <w:rFonts w:ascii="Times New Roman" w:hAnsi="Times New Roman" w:cs="Times New Roman"/>
          <w:spacing w:val="-8"/>
          <w:sz w:val="22"/>
          <w:szCs w:val="22"/>
        </w:rPr>
        <w:t>д</w:t>
      </w:r>
      <w:r w:rsidR="001429E9" w:rsidRPr="00443921">
        <w:rPr>
          <w:rFonts w:ascii="Times New Roman" w:hAnsi="Times New Roman" w:cs="Times New Roman"/>
          <w:spacing w:val="-8"/>
          <w:sz w:val="22"/>
          <w:szCs w:val="22"/>
        </w:rPr>
        <w:t xml:space="preserve">оговором и (или) федеральными законами денежных средств, с момента государственной регистрации </w:t>
      </w:r>
      <w:r w:rsidR="00136050" w:rsidRPr="00443921">
        <w:rPr>
          <w:rFonts w:ascii="Times New Roman" w:hAnsi="Times New Roman" w:cs="Times New Roman"/>
          <w:spacing w:val="-8"/>
          <w:sz w:val="22"/>
          <w:szCs w:val="22"/>
        </w:rPr>
        <w:t>д</w:t>
      </w:r>
      <w:r w:rsidR="001429E9" w:rsidRPr="00443921">
        <w:rPr>
          <w:rFonts w:ascii="Times New Roman" w:hAnsi="Times New Roman" w:cs="Times New Roman"/>
          <w:spacing w:val="-8"/>
          <w:sz w:val="22"/>
          <w:szCs w:val="22"/>
        </w:rPr>
        <w:t xml:space="preserve">оговора у Участника долевого строительства (залогодержателя) считаются находящимися в залоге земельный участок, принадлежащий на праве аренды Застройщику, на котором осуществляется строительство </w:t>
      </w:r>
      <w:r w:rsidR="00136050" w:rsidRPr="00443921">
        <w:rPr>
          <w:rFonts w:ascii="Times New Roman" w:hAnsi="Times New Roman" w:cs="Times New Roman"/>
          <w:spacing w:val="-8"/>
          <w:sz w:val="22"/>
          <w:szCs w:val="22"/>
        </w:rPr>
        <w:t>Жилого дома</w:t>
      </w:r>
      <w:r w:rsidR="001429E9" w:rsidRPr="00443921">
        <w:rPr>
          <w:rFonts w:ascii="Times New Roman" w:hAnsi="Times New Roman" w:cs="Times New Roman"/>
          <w:spacing w:val="-8"/>
          <w:sz w:val="22"/>
          <w:szCs w:val="22"/>
        </w:rPr>
        <w:t xml:space="preserve">, и строящийся на этом земельном участке </w:t>
      </w:r>
      <w:r w:rsidR="00136050" w:rsidRPr="00443921">
        <w:rPr>
          <w:rFonts w:ascii="Times New Roman" w:hAnsi="Times New Roman" w:cs="Times New Roman"/>
          <w:spacing w:val="-8"/>
          <w:sz w:val="22"/>
          <w:szCs w:val="22"/>
        </w:rPr>
        <w:t>Жилой дом</w:t>
      </w:r>
      <w:r w:rsidR="001429E9" w:rsidRPr="00443921">
        <w:rPr>
          <w:rFonts w:ascii="Times New Roman" w:hAnsi="Times New Roman" w:cs="Times New Roman"/>
          <w:spacing w:val="-8"/>
          <w:sz w:val="22"/>
          <w:szCs w:val="22"/>
        </w:rPr>
        <w:t>.</w:t>
      </w:r>
    </w:p>
    <w:p w:rsidR="001429E9" w:rsidRPr="00443921" w:rsidRDefault="00136050" w:rsidP="00443921">
      <w:pPr>
        <w:pStyle w:val="ConsNonformat"/>
        <w:ind w:left="-567" w:right="-201" w:firstLine="567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443921">
        <w:rPr>
          <w:rFonts w:ascii="Times New Roman" w:hAnsi="Times New Roman" w:cs="Times New Roman"/>
          <w:spacing w:val="-8"/>
          <w:sz w:val="22"/>
          <w:szCs w:val="22"/>
        </w:rPr>
        <w:t>6</w:t>
      </w:r>
      <w:r w:rsidR="001429E9" w:rsidRPr="00443921">
        <w:rPr>
          <w:rFonts w:ascii="Times New Roman" w:hAnsi="Times New Roman" w:cs="Times New Roman"/>
          <w:spacing w:val="-8"/>
          <w:sz w:val="22"/>
          <w:szCs w:val="22"/>
        </w:rPr>
        <w:t xml:space="preserve">.2. В обеспечение исполнения обязательств Застройщика по передаче </w:t>
      </w:r>
      <w:r w:rsidRPr="00443921">
        <w:rPr>
          <w:rFonts w:ascii="Times New Roman" w:hAnsi="Times New Roman" w:cs="Times New Roman"/>
          <w:spacing w:val="-8"/>
          <w:sz w:val="22"/>
          <w:szCs w:val="22"/>
        </w:rPr>
        <w:t>Квартиры</w:t>
      </w:r>
      <w:r w:rsidR="001429E9" w:rsidRPr="00443921">
        <w:rPr>
          <w:rFonts w:ascii="Times New Roman" w:hAnsi="Times New Roman" w:cs="Times New Roman"/>
          <w:spacing w:val="-8"/>
          <w:sz w:val="22"/>
          <w:szCs w:val="22"/>
        </w:rPr>
        <w:t xml:space="preserve"> Участнику долевого строительства по </w:t>
      </w:r>
      <w:r w:rsidRPr="00443921">
        <w:rPr>
          <w:rFonts w:ascii="Times New Roman" w:hAnsi="Times New Roman" w:cs="Times New Roman"/>
          <w:spacing w:val="-8"/>
          <w:sz w:val="22"/>
          <w:szCs w:val="22"/>
        </w:rPr>
        <w:t>д</w:t>
      </w:r>
      <w:r w:rsidR="001429E9" w:rsidRPr="00443921">
        <w:rPr>
          <w:rFonts w:ascii="Times New Roman" w:hAnsi="Times New Roman" w:cs="Times New Roman"/>
          <w:spacing w:val="-8"/>
          <w:sz w:val="22"/>
          <w:szCs w:val="22"/>
        </w:rPr>
        <w:t xml:space="preserve">оговору Застройщик до государственной регистрации </w:t>
      </w:r>
      <w:r w:rsidRPr="00443921">
        <w:rPr>
          <w:rFonts w:ascii="Times New Roman" w:hAnsi="Times New Roman" w:cs="Times New Roman"/>
          <w:spacing w:val="-8"/>
          <w:sz w:val="22"/>
          <w:szCs w:val="22"/>
        </w:rPr>
        <w:t>д</w:t>
      </w:r>
      <w:r w:rsidR="001429E9" w:rsidRPr="00443921">
        <w:rPr>
          <w:rFonts w:ascii="Times New Roman" w:hAnsi="Times New Roman" w:cs="Times New Roman"/>
          <w:spacing w:val="-8"/>
          <w:sz w:val="22"/>
          <w:szCs w:val="22"/>
        </w:rPr>
        <w:t xml:space="preserve">оговора производит за свой счет страхование гражданской ответственности за неисполнение или ненадлежащее исполнение им обязательств по передаче </w:t>
      </w:r>
      <w:r w:rsidRPr="00443921">
        <w:rPr>
          <w:rFonts w:ascii="Times New Roman" w:hAnsi="Times New Roman" w:cs="Times New Roman"/>
          <w:spacing w:val="-8"/>
          <w:sz w:val="22"/>
          <w:szCs w:val="22"/>
        </w:rPr>
        <w:t>Квартиры</w:t>
      </w:r>
      <w:r w:rsidR="001429E9" w:rsidRPr="00443921">
        <w:rPr>
          <w:rFonts w:ascii="Times New Roman" w:hAnsi="Times New Roman" w:cs="Times New Roman"/>
          <w:spacing w:val="-8"/>
          <w:sz w:val="22"/>
          <w:szCs w:val="22"/>
        </w:rPr>
        <w:t xml:space="preserve"> по </w:t>
      </w:r>
      <w:r w:rsidRPr="00443921">
        <w:rPr>
          <w:rFonts w:ascii="Times New Roman" w:hAnsi="Times New Roman" w:cs="Times New Roman"/>
          <w:spacing w:val="-8"/>
          <w:sz w:val="22"/>
          <w:szCs w:val="22"/>
        </w:rPr>
        <w:t>д</w:t>
      </w:r>
      <w:r w:rsidR="001429E9" w:rsidRPr="00443921">
        <w:rPr>
          <w:rFonts w:ascii="Times New Roman" w:hAnsi="Times New Roman" w:cs="Times New Roman"/>
          <w:spacing w:val="-8"/>
          <w:sz w:val="22"/>
          <w:szCs w:val="22"/>
        </w:rPr>
        <w:t>оговору в соответствии с требованиями, установленными в ст. 15.2 Федерального закона № 214-ФЗ.</w:t>
      </w:r>
    </w:p>
    <w:p w:rsidR="006F0B8B" w:rsidRPr="00443921" w:rsidRDefault="006F0B8B" w:rsidP="00443921">
      <w:pPr>
        <w:autoSpaceDE w:val="0"/>
        <w:ind w:left="-567" w:right="-201" w:firstLine="567"/>
        <w:jc w:val="both"/>
        <w:rPr>
          <w:rFonts w:eastAsia="Arial"/>
          <w:spacing w:val="-8"/>
          <w:sz w:val="22"/>
          <w:szCs w:val="22"/>
        </w:rPr>
      </w:pPr>
      <w:r w:rsidRPr="00443921">
        <w:rPr>
          <w:rFonts w:eastAsia="Arial"/>
          <w:spacing w:val="-8"/>
          <w:sz w:val="22"/>
          <w:szCs w:val="22"/>
        </w:rPr>
        <w:t>Во исполнение обязательства, указанного в настоящем пункте, Застройщиком оформлен Договор страхования №ГОЗ-149-1989/16 от 14 октября 2016 г. с ООО «Страховая компания «Респект».</w:t>
      </w:r>
    </w:p>
    <w:p w:rsidR="001429E9" w:rsidRPr="00443921" w:rsidRDefault="00136050" w:rsidP="00443921">
      <w:pPr>
        <w:pStyle w:val="ConsNonformat"/>
        <w:ind w:left="-567" w:right="-201" w:firstLine="567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443921">
        <w:rPr>
          <w:rFonts w:ascii="Times New Roman" w:hAnsi="Times New Roman" w:cs="Times New Roman"/>
          <w:spacing w:val="-8"/>
          <w:sz w:val="22"/>
          <w:szCs w:val="22"/>
        </w:rPr>
        <w:t>6</w:t>
      </w:r>
      <w:r w:rsidR="001429E9" w:rsidRPr="00443921">
        <w:rPr>
          <w:rFonts w:ascii="Times New Roman" w:hAnsi="Times New Roman" w:cs="Times New Roman"/>
          <w:spacing w:val="-8"/>
          <w:sz w:val="22"/>
          <w:szCs w:val="22"/>
        </w:rPr>
        <w:t xml:space="preserve">.3. Страхование гражданской ответственности Застройщика за неисполнение или ненадлежащее исполнение им обязательств по передаче </w:t>
      </w:r>
      <w:r w:rsidRPr="00443921">
        <w:rPr>
          <w:rFonts w:ascii="Times New Roman" w:hAnsi="Times New Roman" w:cs="Times New Roman"/>
          <w:spacing w:val="-8"/>
          <w:sz w:val="22"/>
          <w:szCs w:val="22"/>
        </w:rPr>
        <w:t>Квартиры</w:t>
      </w:r>
      <w:r w:rsidR="001429E9" w:rsidRPr="00443921">
        <w:rPr>
          <w:rFonts w:ascii="Times New Roman" w:hAnsi="Times New Roman" w:cs="Times New Roman"/>
          <w:spacing w:val="-8"/>
          <w:sz w:val="22"/>
          <w:szCs w:val="22"/>
        </w:rPr>
        <w:t xml:space="preserve"> по </w:t>
      </w:r>
      <w:r w:rsidRPr="00443921">
        <w:rPr>
          <w:rFonts w:ascii="Times New Roman" w:hAnsi="Times New Roman" w:cs="Times New Roman"/>
          <w:spacing w:val="-8"/>
          <w:sz w:val="22"/>
          <w:szCs w:val="22"/>
        </w:rPr>
        <w:t>д</w:t>
      </w:r>
      <w:r w:rsidR="001429E9" w:rsidRPr="00443921">
        <w:rPr>
          <w:rFonts w:ascii="Times New Roman" w:hAnsi="Times New Roman" w:cs="Times New Roman"/>
          <w:spacing w:val="-8"/>
          <w:sz w:val="22"/>
          <w:szCs w:val="22"/>
        </w:rPr>
        <w:t xml:space="preserve">оговору осуществляется в пользу Участника долевого строительства (выгодоприобретателя). </w:t>
      </w:r>
    </w:p>
    <w:p w:rsidR="001429E9" w:rsidRPr="00443921" w:rsidRDefault="00136050" w:rsidP="00443921">
      <w:pPr>
        <w:pStyle w:val="ConsNonformat"/>
        <w:ind w:left="-567" w:right="-201" w:firstLine="567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443921">
        <w:rPr>
          <w:rFonts w:ascii="Times New Roman" w:hAnsi="Times New Roman" w:cs="Times New Roman"/>
          <w:spacing w:val="-8"/>
          <w:sz w:val="22"/>
          <w:szCs w:val="22"/>
        </w:rPr>
        <w:t>6</w:t>
      </w:r>
      <w:r w:rsidR="001429E9" w:rsidRPr="00443921">
        <w:rPr>
          <w:rFonts w:ascii="Times New Roman" w:hAnsi="Times New Roman" w:cs="Times New Roman"/>
          <w:spacing w:val="-8"/>
          <w:sz w:val="22"/>
          <w:szCs w:val="22"/>
        </w:rPr>
        <w:t xml:space="preserve">.4. Договор страхования считается заключенным со дня государственной регистрации настоящего </w:t>
      </w:r>
      <w:r w:rsidRPr="00443921">
        <w:rPr>
          <w:rFonts w:ascii="Times New Roman" w:hAnsi="Times New Roman" w:cs="Times New Roman"/>
          <w:spacing w:val="-8"/>
          <w:sz w:val="22"/>
          <w:szCs w:val="22"/>
        </w:rPr>
        <w:t>д</w:t>
      </w:r>
      <w:r w:rsidR="001429E9" w:rsidRPr="00443921">
        <w:rPr>
          <w:rFonts w:ascii="Times New Roman" w:hAnsi="Times New Roman" w:cs="Times New Roman"/>
          <w:spacing w:val="-8"/>
          <w:sz w:val="22"/>
          <w:szCs w:val="22"/>
        </w:rPr>
        <w:t xml:space="preserve">оговора и действует до момента передачи Застройщиком </w:t>
      </w:r>
      <w:r w:rsidRPr="00443921">
        <w:rPr>
          <w:rFonts w:ascii="Times New Roman" w:hAnsi="Times New Roman" w:cs="Times New Roman"/>
          <w:spacing w:val="-8"/>
          <w:sz w:val="22"/>
          <w:szCs w:val="22"/>
        </w:rPr>
        <w:t>Квартиры</w:t>
      </w:r>
      <w:r w:rsidR="001429E9" w:rsidRPr="00443921">
        <w:rPr>
          <w:rFonts w:ascii="Times New Roman" w:hAnsi="Times New Roman" w:cs="Times New Roman"/>
          <w:spacing w:val="-8"/>
          <w:sz w:val="22"/>
          <w:szCs w:val="22"/>
        </w:rPr>
        <w:t xml:space="preserve"> Участнику долевого строительства. </w:t>
      </w:r>
    </w:p>
    <w:p w:rsidR="001429E9" w:rsidRPr="00443921" w:rsidRDefault="00136050" w:rsidP="00443921">
      <w:pPr>
        <w:pStyle w:val="ConsNonformat"/>
        <w:ind w:left="-567" w:right="-201" w:firstLine="567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443921">
        <w:rPr>
          <w:rFonts w:ascii="Times New Roman" w:hAnsi="Times New Roman" w:cs="Times New Roman"/>
          <w:spacing w:val="-8"/>
          <w:sz w:val="22"/>
          <w:szCs w:val="22"/>
        </w:rPr>
        <w:t>6</w:t>
      </w:r>
      <w:r w:rsidR="001429E9" w:rsidRPr="00443921">
        <w:rPr>
          <w:rFonts w:ascii="Times New Roman" w:hAnsi="Times New Roman" w:cs="Times New Roman"/>
          <w:spacing w:val="-8"/>
          <w:sz w:val="22"/>
          <w:szCs w:val="22"/>
        </w:rPr>
        <w:t>.5.</w:t>
      </w:r>
      <w:r w:rsidR="00431F71" w:rsidRPr="00443921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="001429E9" w:rsidRPr="00443921">
        <w:rPr>
          <w:rFonts w:ascii="Times New Roman" w:hAnsi="Times New Roman" w:cs="Times New Roman"/>
          <w:spacing w:val="-8"/>
          <w:sz w:val="22"/>
          <w:szCs w:val="22"/>
        </w:rPr>
        <w:t xml:space="preserve">По окончании строительства </w:t>
      </w:r>
      <w:r w:rsidRPr="00443921">
        <w:rPr>
          <w:rFonts w:ascii="Times New Roman" w:hAnsi="Times New Roman" w:cs="Times New Roman"/>
          <w:spacing w:val="-8"/>
          <w:sz w:val="22"/>
          <w:szCs w:val="22"/>
        </w:rPr>
        <w:t>Жилому дому</w:t>
      </w:r>
      <w:r w:rsidR="001429E9" w:rsidRPr="00443921">
        <w:rPr>
          <w:rFonts w:ascii="Times New Roman" w:hAnsi="Times New Roman" w:cs="Times New Roman"/>
          <w:spacing w:val="-8"/>
          <w:sz w:val="22"/>
          <w:szCs w:val="22"/>
        </w:rPr>
        <w:t xml:space="preserve"> и </w:t>
      </w:r>
      <w:r w:rsidRPr="00443921">
        <w:rPr>
          <w:rFonts w:ascii="Times New Roman" w:hAnsi="Times New Roman" w:cs="Times New Roman"/>
          <w:spacing w:val="-8"/>
          <w:sz w:val="22"/>
          <w:szCs w:val="22"/>
        </w:rPr>
        <w:t>Квартире</w:t>
      </w:r>
      <w:r w:rsidR="001429E9" w:rsidRPr="00443921">
        <w:rPr>
          <w:rFonts w:ascii="Times New Roman" w:hAnsi="Times New Roman" w:cs="Times New Roman"/>
          <w:spacing w:val="-8"/>
          <w:sz w:val="22"/>
          <w:szCs w:val="22"/>
        </w:rPr>
        <w:t xml:space="preserve"> будут присвоены почтовый адрес и номер в соответствии с порядком, установленным действующим законодательством РФ. Площадь </w:t>
      </w:r>
      <w:r w:rsidRPr="00443921">
        <w:rPr>
          <w:rFonts w:ascii="Times New Roman" w:hAnsi="Times New Roman" w:cs="Times New Roman"/>
          <w:spacing w:val="-8"/>
          <w:sz w:val="22"/>
          <w:szCs w:val="22"/>
        </w:rPr>
        <w:t>Квартиры</w:t>
      </w:r>
      <w:r w:rsidR="001429E9" w:rsidRPr="00443921">
        <w:rPr>
          <w:rFonts w:ascii="Times New Roman" w:hAnsi="Times New Roman" w:cs="Times New Roman"/>
          <w:spacing w:val="-8"/>
          <w:sz w:val="22"/>
          <w:szCs w:val="22"/>
        </w:rPr>
        <w:t xml:space="preserve"> подлежит уточнению в соответствии с данными кадастрового учета. Почтовый адрес </w:t>
      </w:r>
      <w:r w:rsidR="0023256D" w:rsidRPr="00443921">
        <w:rPr>
          <w:rFonts w:ascii="Times New Roman" w:hAnsi="Times New Roman" w:cs="Times New Roman"/>
          <w:spacing w:val="-8"/>
          <w:sz w:val="22"/>
          <w:szCs w:val="22"/>
        </w:rPr>
        <w:t>Жилого дома</w:t>
      </w:r>
      <w:r w:rsidR="001429E9" w:rsidRPr="00443921">
        <w:rPr>
          <w:rFonts w:ascii="Times New Roman" w:hAnsi="Times New Roman" w:cs="Times New Roman"/>
          <w:spacing w:val="-8"/>
          <w:sz w:val="22"/>
          <w:szCs w:val="22"/>
        </w:rPr>
        <w:t xml:space="preserve">, номера </w:t>
      </w:r>
      <w:r w:rsidR="0023256D" w:rsidRPr="00443921">
        <w:rPr>
          <w:rFonts w:ascii="Times New Roman" w:hAnsi="Times New Roman" w:cs="Times New Roman"/>
          <w:spacing w:val="-8"/>
          <w:sz w:val="22"/>
          <w:szCs w:val="22"/>
        </w:rPr>
        <w:t>Квартиры</w:t>
      </w:r>
      <w:r w:rsidR="001429E9" w:rsidRPr="00443921">
        <w:rPr>
          <w:rFonts w:ascii="Times New Roman" w:hAnsi="Times New Roman" w:cs="Times New Roman"/>
          <w:spacing w:val="-8"/>
          <w:sz w:val="22"/>
          <w:szCs w:val="22"/>
        </w:rPr>
        <w:t xml:space="preserve"> и площадь </w:t>
      </w:r>
      <w:r w:rsidR="0023256D" w:rsidRPr="00443921">
        <w:rPr>
          <w:rFonts w:ascii="Times New Roman" w:hAnsi="Times New Roman" w:cs="Times New Roman"/>
          <w:spacing w:val="-8"/>
          <w:sz w:val="22"/>
          <w:szCs w:val="22"/>
        </w:rPr>
        <w:t>Квартиры</w:t>
      </w:r>
      <w:r w:rsidR="001429E9" w:rsidRPr="00443921">
        <w:rPr>
          <w:rFonts w:ascii="Times New Roman" w:hAnsi="Times New Roman" w:cs="Times New Roman"/>
          <w:spacing w:val="-8"/>
          <w:sz w:val="22"/>
          <w:szCs w:val="22"/>
        </w:rPr>
        <w:t xml:space="preserve"> по данным кадастрового учета указываются в Акте приема-передачи </w:t>
      </w:r>
      <w:r w:rsidR="0023256D" w:rsidRPr="00443921">
        <w:rPr>
          <w:rFonts w:ascii="Times New Roman" w:hAnsi="Times New Roman" w:cs="Times New Roman"/>
          <w:spacing w:val="-8"/>
          <w:sz w:val="22"/>
          <w:szCs w:val="22"/>
        </w:rPr>
        <w:t>Квартиры</w:t>
      </w:r>
      <w:r w:rsidR="001429E9" w:rsidRPr="00443921">
        <w:rPr>
          <w:rFonts w:ascii="Times New Roman" w:hAnsi="Times New Roman" w:cs="Times New Roman"/>
          <w:spacing w:val="-8"/>
          <w:sz w:val="22"/>
          <w:szCs w:val="22"/>
        </w:rPr>
        <w:t xml:space="preserve">. </w:t>
      </w:r>
    </w:p>
    <w:p w:rsidR="001429E9" w:rsidRPr="00443921" w:rsidRDefault="0023256D" w:rsidP="00443921">
      <w:pPr>
        <w:pStyle w:val="ConsNonformat"/>
        <w:ind w:left="-567" w:right="-201" w:firstLine="567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443921">
        <w:rPr>
          <w:rFonts w:ascii="Times New Roman" w:hAnsi="Times New Roman" w:cs="Times New Roman"/>
          <w:spacing w:val="-8"/>
          <w:sz w:val="22"/>
          <w:szCs w:val="22"/>
        </w:rPr>
        <w:t>6</w:t>
      </w:r>
      <w:r w:rsidR="001429E9" w:rsidRPr="00443921">
        <w:rPr>
          <w:rFonts w:ascii="Times New Roman" w:hAnsi="Times New Roman" w:cs="Times New Roman"/>
          <w:spacing w:val="-8"/>
          <w:sz w:val="22"/>
          <w:szCs w:val="22"/>
        </w:rPr>
        <w:t>.</w:t>
      </w:r>
      <w:r w:rsidR="001C02C5" w:rsidRPr="00443921">
        <w:rPr>
          <w:rFonts w:ascii="Times New Roman" w:hAnsi="Times New Roman" w:cs="Times New Roman"/>
          <w:spacing w:val="-8"/>
          <w:sz w:val="22"/>
          <w:szCs w:val="22"/>
        </w:rPr>
        <w:t>6</w:t>
      </w:r>
      <w:r w:rsidR="001429E9" w:rsidRPr="00443921">
        <w:rPr>
          <w:rFonts w:ascii="Times New Roman" w:hAnsi="Times New Roman" w:cs="Times New Roman"/>
          <w:spacing w:val="-8"/>
          <w:sz w:val="22"/>
          <w:szCs w:val="22"/>
        </w:rPr>
        <w:t xml:space="preserve">. Застройщик вправе не передавать (удерживать) </w:t>
      </w:r>
      <w:r w:rsidRPr="00443921">
        <w:rPr>
          <w:rFonts w:ascii="Times New Roman" w:hAnsi="Times New Roman" w:cs="Times New Roman"/>
          <w:spacing w:val="-8"/>
          <w:sz w:val="22"/>
          <w:szCs w:val="22"/>
        </w:rPr>
        <w:t>Квартиру</w:t>
      </w:r>
      <w:r w:rsidR="001429E9" w:rsidRPr="00443921">
        <w:rPr>
          <w:rFonts w:ascii="Times New Roman" w:hAnsi="Times New Roman" w:cs="Times New Roman"/>
          <w:spacing w:val="-8"/>
          <w:sz w:val="22"/>
          <w:szCs w:val="22"/>
        </w:rPr>
        <w:t xml:space="preserve"> до момента выполнения Участником долевого строительства денежных обязательств перед Застройщиком, предусмотренных </w:t>
      </w:r>
      <w:r w:rsidRPr="00443921">
        <w:rPr>
          <w:rFonts w:ascii="Times New Roman" w:hAnsi="Times New Roman" w:cs="Times New Roman"/>
          <w:spacing w:val="-8"/>
          <w:sz w:val="22"/>
          <w:szCs w:val="22"/>
        </w:rPr>
        <w:t>д</w:t>
      </w:r>
      <w:r w:rsidR="001429E9" w:rsidRPr="00443921">
        <w:rPr>
          <w:rFonts w:ascii="Times New Roman" w:hAnsi="Times New Roman" w:cs="Times New Roman"/>
          <w:spacing w:val="-8"/>
          <w:sz w:val="22"/>
          <w:szCs w:val="22"/>
        </w:rPr>
        <w:t>оговором и (или) действующим законодательством РФ.</w:t>
      </w:r>
    </w:p>
    <w:p w:rsidR="001429E9" w:rsidRPr="00443921" w:rsidRDefault="0023256D" w:rsidP="00443921">
      <w:pPr>
        <w:pStyle w:val="ConsNonformat"/>
        <w:ind w:left="-567" w:right="-201" w:firstLine="567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443921">
        <w:rPr>
          <w:rFonts w:ascii="Times New Roman" w:hAnsi="Times New Roman" w:cs="Times New Roman"/>
          <w:spacing w:val="-8"/>
          <w:sz w:val="22"/>
          <w:szCs w:val="22"/>
        </w:rPr>
        <w:t>6</w:t>
      </w:r>
      <w:r w:rsidR="001429E9" w:rsidRPr="00443921">
        <w:rPr>
          <w:rFonts w:ascii="Times New Roman" w:hAnsi="Times New Roman" w:cs="Times New Roman"/>
          <w:spacing w:val="-8"/>
          <w:sz w:val="22"/>
          <w:szCs w:val="22"/>
        </w:rPr>
        <w:t>.</w:t>
      </w:r>
      <w:r w:rsidR="001C02C5" w:rsidRPr="00443921">
        <w:rPr>
          <w:rFonts w:ascii="Times New Roman" w:hAnsi="Times New Roman" w:cs="Times New Roman"/>
          <w:spacing w:val="-8"/>
          <w:sz w:val="22"/>
          <w:szCs w:val="22"/>
        </w:rPr>
        <w:t>7</w:t>
      </w:r>
      <w:r w:rsidR="001429E9" w:rsidRPr="00443921">
        <w:rPr>
          <w:rFonts w:ascii="Times New Roman" w:hAnsi="Times New Roman" w:cs="Times New Roman"/>
          <w:spacing w:val="-8"/>
          <w:sz w:val="22"/>
          <w:szCs w:val="22"/>
        </w:rPr>
        <w:t>. Стороны соглашаются, что если в соответствии с Федеральным законом №214-ФЗ Застройщик обязан зачислить денежные средства и (или) проценты за пользование денежными средствами в депозит нотариусу по месту нахождения Застройщика, т.е. любого нотариуса</w:t>
      </w:r>
      <w:r w:rsidR="00431F71" w:rsidRPr="00443921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="001429E9" w:rsidRPr="00443921">
        <w:rPr>
          <w:rFonts w:ascii="Times New Roman" w:hAnsi="Times New Roman" w:cs="Times New Roman"/>
          <w:spacing w:val="-8"/>
          <w:sz w:val="22"/>
          <w:szCs w:val="22"/>
        </w:rPr>
        <w:t xml:space="preserve">г. Одинцово Московской области, все расходы по оплате услуг нотариуса несет Участник долевого строительства.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нотариусу. Участник долевого строительства </w:t>
      </w:r>
      <w:r w:rsidR="001429E9" w:rsidRPr="00443921">
        <w:rPr>
          <w:rFonts w:ascii="Times New Roman" w:hAnsi="Times New Roman" w:cs="Times New Roman"/>
          <w:spacing w:val="-8"/>
          <w:sz w:val="22"/>
          <w:szCs w:val="22"/>
        </w:rPr>
        <w:fldChar w:fldCharType="begin"/>
      </w:r>
      <w:r w:rsidR="001429E9" w:rsidRPr="00443921">
        <w:rPr>
          <w:rFonts w:ascii="Times New Roman" w:hAnsi="Times New Roman" w:cs="Times New Roman"/>
          <w:spacing w:val="-8"/>
          <w:sz w:val="22"/>
          <w:szCs w:val="22"/>
        </w:rPr>
        <w:instrText xml:space="preserve"> DOCVARIABLE  "poluchit"  \* MERGEFORMAT </w:instrText>
      </w:r>
      <w:r w:rsidR="001429E9" w:rsidRPr="00443921">
        <w:rPr>
          <w:rFonts w:ascii="Times New Roman" w:hAnsi="Times New Roman" w:cs="Times New Roman"/>
          <w:spacing w:val="-8"/>
          <w:sz w:val="22"/>
          <w:szCs w:val="22"/>
        </w:rPr>
        <w:fldChar w:fldCharType="separate"/>
      </w:r>
      <w:r w:rsidR="001429E9" w:rsidRPr="00443921">
        <w:rPr>
          <w:rFonts w:ascii="Times New Roman" w:hAnsi="Times New Roman" w:cs="Times New Roman"/>
          <w:spacing w:val="-8"/>
          <w:sz w:val="22"/>
          <w:szCs w:val="22"/>
        </w:rPr>
        <w:t>получит</w:t>
      </w:r>
      <w:r w:rsidR="001429E9" w:rsidRPr="00443921">
        <w:rPr>
          <w:rFonts w:ascii="Times New Roman" w:hAnsi="Times New Roman" w:cs="Times New Roman"/>
          <w:spacing w:val="-8"/>
          <w:sz w:val="22"/>
          <w:szCs w:val="22"/>
        </w:rPr>
        <w:fldChar w:fldCharType="end"/>
      </w:r>
      <w:r w:rsidR="001429E9" w:rsidRPr="00443921">
        <w:rPr>
          <w:rFonts w:ascii="Times New Roman" w:hAnsi="Times New Roman" w:cs="Times New Roman"/>
          <w:spacing w:val="-8"/>
          <w:sz w:val="22"/>
          <w:szCs w:val="22"/>
        </w:rPr>
        <w:t xml:space="preserve"> денежные средства в сумме за вычетом соответствующих расходов.</w:t>
      </w:r>
    </w:p>
    <w:p w:rsidR="009A1711" w:rsidRPr="00443921" w:rsidRDefault="009A1711" w:rsidP="00443921">
      <w:pPr>
        <w:pStyle w:val="ConsNonformat"/>
        <w:ind w:left="-567" w:right="-201" w:firstLine="567"/>
        <w:jc w:val="both"/>
        <w:rPr>
          <w:rFonts w:ascii="Times New Roman" w:hAnsi="Times New Roman" w:cs="Times New Roman"/>
          <w:b/>
          <w:spacing w:val="-8"/>
          <w:sz w:val="22"/>
          <w:szCs w:val="22"/>
        </w:rPr>
      </w:pPr>
    </w:p>
    <w:p w:rsidR="003C749D" w:rsidRPr="00443921" w:rsidRDefault="003C749D" w:rsidP="00443921">
      <w:pPr>
        <w:pStyle w:val="ConsNonformat"/>
        <w:ind w:left="-567" w:right="-201" w:firstLine="567"/>
        <w:jc w:val="center"/>
        <w:rPr>
          <w:rFonts w:ascii="Times New Roman" w:hAnsi="Times New Roman" w:cs="Times New Roman"/>
          <w:b/>
          <w:spacing w:val="-8"/>
          <w:sz w:val="22"/>
          <w:szCs w:val="22"/>
        </w:rPr>
      </w:pPr>
      <w:r w:rsidRPr="00443921">
        <w:rPr>
          <w:rFonts w:ascii="Times New Roman" w:hAnsi="Times New Roman" w:cs="Times New Roman"/>
          <w:b/>
          <w:spacing w:val="-8"/>
          <w:sz w:val="22"/>
          <w:szCs w:val="22"/>
        </w:rPr>
        <w:t>7. ФОРС-МАЖОР</w:t>
      </w:r>
    </w:p>
    <w:p w:rsidR="003C749D" w:rsidRPr="00443921" w:rsidRDefault="003C749D" w:rsidP="00443921">
      <w:pPr>
        <w:pStyle w:val="ConsNonformat"/>
        <w:ind w:left="-567" w:right="-201" w:firstLine="567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443921">
        <w:rPr>
          <w:rFonts w:ascii="Times New Roman" w:hAnsi="Times New Roman" w:cs="Times New Roman"/>
          <w:spacing w:val="-8"/>
          <w:sz w:val="22"/>
          <w:szCs w:val="22"/>
        </w:rPr>
        <w:t xml:space="preserve">7.1. Сторона, не исполнившая или ненадлежащим образом исполнившая свои обязательства по настоящему договору при выполнении его условий, несет ответственность, если не докажет, что надлежащее исполнение обязательств </w:t>
      </w:r>
      <w:r w:rsidRPr="00443921">
        <w:rPr>
          <w:rFonts w:ascii="Times New Roman" w:hAnsi="Times New Roman" w:cs="Times New Roman"/>
          <w:spacing w:val="-8"/>
          <w:sz w:val="22"/>
          <w:szCs w:val="22"/>
        </w:rPr>
        <w:lastRenderedPageBreak/>
        <w:t>оказалось невозможным вследствие непреодолимой силы (форс-мажор), т.е. чрезвычайных и непредотвратимых обстоятельств при конкретных условиях конкретного периода времени.</w:t>
      </w:r>
    </w:p>
    <w:p w:rsidR="003C749D" w:rsidRPr="00443921" w:rsidRDefault="003C749D" w:rsidP="00443921">
      <w:pPr>
        <w:pStyle w:val="ConsNonformat"/>
        <w:ind w:left="-567" w:right="-201" w:firstLine="567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443921">
        <w:rPr>
          <w:rFonts w:ascii="Times New Roman" w:hAnsi="Times New Roman" w:cs="Times New Roman"/>
          <w:spacing w:val="-8"/>
          <w:sz w:val="22"/>
          <w:szCs w:val="22"/>
        </w:rPr>
        <w:t>7.2.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оползень и т.п.), температуру, силу ветра и уровень осадков в месте исполнения обязательств по настоящему договору, препятствующие нормальным условиям деятельности; пожары, техногенные катастрофы, произошедшие не по вине Сторон; забастовки, организованные в установленном законом порядке, боевые действия, террористические акты и другие обстоятельства, которые выходят за рамки разумного контроля Сторон.</w:t>
      </w:r>
    </w:p>
    <w:p w:rsidR="003C749D" w:rsidRPr="00443921" w:rsidRDefault="003C749D" w:rsidP="00443921">
      <w:pPr>
        <w:pStyle w:val="ConsNonformat"/>
        <w:ind w:left="-567" w:right="-201" w:firstLine="567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443921">
        <w:rPr>
          <w:rFonts w:ascii="Times New Roman" w:hAnsi="Times New Roman" w:cs="Times New Roman"/>
          <w:spacing w:val="-8"/>
          <w:sz w:val="22"/>
          <w:szCs w:val="22"/>
        </w:rPr>
        <w:t>Срок выполнения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:rsidR="003C749D" w:rsidRPr="00443921" w:rsidRDefault="003C749D" w:rsidP="00443921">
      <w:pPr>
        <w:pStyle w:val="ConsNonformat"/>
        <w:ind w:left="-567" w:right="-201" w:firstLine="567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443921">
        <w:rPr>
          <w:rFonts w:ascii="Times New Roman" w:hAnsi="Times New Roman" w:cs="Times New Roman"/>
          <w:spacing w:val="-8"/>
          <w:sz w:val="22"/>
          <w:szCs w:val="22"/>
        </w:rPr>
        <w:t>7.3. Если форс-мажорные обстоятельства длятся более шести месяцев, Стороны имеют право расторгнуть настоящий договор до истечения срока его действия.</w:t>
      </w:r>
    </w:p>
    <w:p w:rsidR="009A1711" w:rsidRPr="00443921" w:rsidRDefault="003C749D" w:rsidP="00443921">
      <w:pPr>
        <w:pStyle w:val="ConsNonformat"/>
        <w:ind w:left="-567" w:right="-201" w:firstLine="567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443921">
        <w:rPr>
          <w:rFonts w:ascii="Times New Roman" w:hAnsi="Times New Roman" w:cs="Times New Roman"/>
          <w:spacing w:val="-8"/>
          <w:sz w:val="22"/>
          <w:szCs w:val="22"/>
        </w:rPr>
        <w:t>7.4. Сторона, на территории которой случились обстоятельства непреодолимой силы, обязана в течение 10 дней со дня прекращения обстоятельств бедствий известить другую Сторону о характере непреодолимой силы, степени разрушения и их влиянии на исполнение настоящего договора в письмен</w:t>
      </w:r>
      <w:r w:rsidR="00575813" w:rsidRPr="00443921">
        <w:rPr>
          <w:rFonts w:ascii="Times New Roman" w:hAnsi="Times New Roman" w:cs="Times New Roman"/>
          <w:spacing w:val="-8"/>
          <w:sz w:val="22"/>
          <w:szCs w:val="22"/>
        </w:rPr>
        <w:t>ной форме.</w:t>
      </w:r>
    </w:p>
    <w:p w:rsidR="00252900" w:rsidRPr="00443921" w:rsidRDefault="00252900" w:rsidP="00443921">
      <w:pPr>
        <w:pStyle w:val="ConsNonformat"/>
        <w:ind w:left="-567" w:right="-201" w:firstLine="567"/>
        <w:jc w:val="both"/>
        <w:rPr>
          <w:rFonts w:ascii="Times New Roman" w:hAnsi="Times New Roman" w:cs="Times New Roman"/>
          <w:spacing w:val="-8"/>
          <w:sz w:val="22"/>
          <w:szCs w:val="22"/>
        </w:rPr>
      </w:pPr>
    </w:p>
    <w:p w:rsidR="00252900" w:rsidRPr="00443921" w:rsidRDefault="00252900" w:rsidP="00443921">
      <w:pPr>
        <w:pStyle w:val="ConsNonformat"/>
        <w:ind w:left="-567" w:right="-201" w:firstLine="567"/>
        <w:jc w:val="center"/>
        <w:rPr>
          <w:rFonts w:ascii="Times New Roman" w:hAnsi="Times New Roman" w:cs="Times New Roman"/>
          <w:b/>
          <w:spacing w:val="-8"/>
          <w:sz w:val="22"/>
          <w:szCs w:val="22"/>
        </w:rPr>
      </w:pPr>
      <w:r w:rsidRPr="00443921">
        <w:rPr>
          <w:rFonts w:ascii="Times New Roman" w:hAnsi="Times New Roman" w:cs="Times New Roman"/>
          <w:b/>
          <w:spacing w:val="-8"/>
          <w:sz w:val="22"/>
          <w:szCs w:val="22"/>
        </w:rPr>
        <w:t>8.</w:t>
      </w:r>
      <w:r w:rsidR="00431F71" w:rsidRPr="00443921">
        <w:rPr>
          <w:rFonts w:ascii="Times New Roman" w:hAnsi="Times New Roman" w:cs="Times New Roman"/>
          <w:b/>
          <w:spacing w:val="-8"/>
          <w:sz w:val="22"/>
          <w:szCs w:val="22"/>
        </w:rPr>
        <w:t xml:space="preserve"> </w:t>
      </w:r>
      <w:r w:rsidR="006F0B8B" w:rsidRPr="00443921">
        <w:rPr>
          <w:rFonts w:ascii="Times New Roman" w:hAnsi="Times New Roman" w:cs="Times New Roman"/>
          <w:b/>
          <w:sz w:val="22"/>
          <w:szCs w:val="22"/>
          <w:lang w:eastAsia="ru-RU"/>
        </w:rPr>
        <w:t>ГАРАНТИИ КАЧЕСТВА, ГАРАНТИЙНЫЙ СРОК НА КВАРТИРУ</w:t>
      </w:r>
      <w:r w:rsidRPr="00443921"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 </w:t>
      </w:r>
    </w:p>
    <w:p w:rsidR="00252900" w:rsidRPr="00443921" w:rsidRDefault="00252900" w:rsidP="00443921">
      <w:pPr>
        <w:suppressAutoHyphens w:val="0"/>
        <w:autoSpaceDE w:val="0"/>
        <w:autoSpaceDN w:val="0"/>
        <w:adjustRightInd w:val="0"/>
        <w:ind w:left="-567" w:right="-201" w:firstLine="567"/>
        <w:jc w:val="both"/>
        <w:rPr>
          <w:sz w:val="22"/>
          <w:szCs w:val="22"/>
          <w:lang w:eastAsia="ru-RU"/>
        </w:rPr>
      </w:pPr>
      <w:r w:rsidRPr="00443921">
        <w:rPr>
          <w:sz w:val="22"/>
          <w:szCs w:val="22"/>
          <w:lang w:eastAsia="ru-RU"/>
        </w:rPr>
        <w:t>8.1. Застройщик обязан передать Участнику</w:t>
      </w:r>
      <w:r w:rsidR="000B4ECA" w:rsidRPr="00443921">
        <w:rPr>
          <w:sz w:val="22"/>
          <w:szCs w:val="22"/>
          <w:lang w:eastAsia="ru-RU"/>
        </w:rPr>
        <w:t xml:space="preserve"> долевого строительства</w:t>
      </w:r>
      <w:r w:rsidRPr="00443921">
        <w:rPr>
          <w:sz w:val="22"/>
          <w:szCs w:val="22"/>
          <w:lang w:eastAsia="ru-RU"/>
        </w:rPr>
        <w:t xml:space="preserve"> Квартиру, качество которой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:rsidR="000B4ECA" w:rsidRPr="00443921" w:rsidRDefault="00252900" w:rsidP="00443921">
      <w:pPr>
        <w:suppressAutoHyphens w:val="0"/>
        <w:autoSpaceDE w:val="0"/>
        <w:autoSpaceDN w:val="0"/>
        <w:adjustRightInd w:val="0"/>
        <w:ind w:left="-567" w:right="-201" w:firstLine="567"/>
        <w:jc w:val="both"/>
        <w:rPr>
          <w:sz w:val="22"/>
          <w:szCs w:val="22"/>
          <w:lang w:eastAsia="ru-RU"/>
        </w:rPr>
      </w:pPr>
      <w:r w:rsidRPr="00443921">
        <w:rPr>
          <w:sz w:val="22"/>
          <w:szCs w:val="22"/>
          <w:lang w:eastAsia="ru-RU"/>
        </w:rPr>
        <w:t xml:space="preserve">8.2. </w:t>
      </w:r>
      <w:r w:rsidR="000B4ECA" w:rsidRPr="00443921">
        <w:rPr>
          <w:sz w:val="22"/>
          <w:szCs w:val="22"/>
          <w:lang w:eastAsia="ru-RU"/>
        </w:rPr>
        <w:t xml:space="preserve">Гарантийный срок на Квартиру, за исключением технологического и инженерного оборудования, входящего в состав Квартиры, составляет пять лет с момента получения Застройщиком Заключения о соответствии построенного объекта капитального строительства требованиям технических регламентов и проектной документации. </w:t>
      </w:r>
    </w:p>
    <w:p w:rsidR="00252900" w:rsidRPr="00443921" w:rsidRDefault="00252900" w:rsidP="00443921">
      <w:pPr>
        <w:suppressAutoHyphens w:val="0"/>
        <w:autoSpaceDE w:val="0"/>
        <w:autoSpaceDN w:val="0"/>
        <w:adjustRightInd w:val="0"/>
        <w:ind w:left="-567" w:right="-201" w:firstLine="567"/>
        <w:jc w:val="both"/>
        <w:rPr>
          <w:sz w:val="22"/>
          <w:szCs w:val="22"/>
          <w:lang w:eastAsia="ru-RU"/>
        </w:rPr>
      </w:pPr>
      <w:r w:rsidRPr="00443921">
        <w:rPr>
          <w:sz w:val="22"/>
          <w:szCs w:val="22"/>
          <w:lang w:eastAsia="ru-RU"/>
        </w:rPr>
        <w:t>Гарантийный срок на технологическое и инженерное оборудование, входящее в состав передаваемой Участнику</w:t>
      </w:r>
      <w:r w:rsidR="000B4ECA" w:rsidRPr="00443921">
        <w:rPr>
          <w:sz w:val="22"/>
          <w:szCs w:val="22"/>
          <w:lang w:eastAsia="ru-RU"/>
        </w:rPr>
        <w:t xml:space="preserve"> долевого строительства</w:t>
      </w:r>
      <w:r w:rsidRPr="00443921">
        <w:rPr>
          <w:sz w:val="22"/>
          <w:szCs w:val="22"/>
          <w:lang w:eastAsia="ru-RU"/>
        </w:rPr>
        <w:t xml:space="preserve"> Квартиры, составляет </w:t>
      </w:r>
      <w:r w:rsidRPr="00443921">
        <w:rPr>
          <w:sz w:val="22"/>
          <w:szCs w:val="22"/>
          <w:lang w:eastAsia="en-US"/>
        </w:rPr>
        <w:t>3 (Три)</w:t>
      </w:r>
      <w:r w:rsidRPr="00443921">
        <w:rPr>
          <w:sz w:val="22"/>
          <w:szCs w:val="22"/>
          <w:lang w:eastAsia="ru-RU"/>
        </w:rPr>
        <w:t xml:space="preserve"> года и </w:t>
      </w:r>
      <w:r w:rsidRPr="00443921">
        <w:rPr>
          <w:sz w:val="22"/>
          <w:szCs w:val="22"/>
          <w:lang w:eastAsia="en-US"/>
        </w:rPr>
        <w:t>исчисляется</w:t>
      </w:r>
      <w:r w:rsidRPr="00443921">
        <w:rPr>
          <w:sz w:val="22"/>
          <w:szCs w:val="22"/>
          <w:lang w:eastAsia="ru-RU"/>
        </w:rPr>
        <w:t xml:space="preserve"> со дня подписания первого передаточного акта или иного документа о передаче объекта долевого строительства.</w:t>
      </w:r>
    </w:p>
    <w:p w:rsidR="00252900" w:rsidRPr="00443921" w:rsidRDefault="00252900" w:rsidP="00443921">
      <w:pPr>
        <w:suppressAutoHyphens w:val="0"/>
        <w:ind w:left="-567" w:right="-201" w:firstLine="567"/>
        <w:jc w:val="both"/>
        <w:rPr>
          <w:sz w:val="22"/>
          <w:szCs w:val="22"/>
          <w:lang w:eastAsia="ru-RU"/>
        </w:rPr>
      </w:pPr>
      <w:r w:rsidRPr="00443921">
        <w:rPr>
          <w:sz w:val="22"/>
          <w:szCs w:val="22"/>
          <w:lang w:eastAsia="ru-RU"/>
        </w:rPr>
        <w:t>8.3. В случае, если Квартира построена Застройщиком с отступлением от условий Договора и требований технических регламентов, проектной документации и иных обязательных требований, приведшим к ухудшению ее качества, или с иными недостатками, которые делают Квартиру непригодной для предусмотренного Договором использования, Участник</w:t>
      </w:r>
      <w:r w:rsidR="000B4ECA" w:rsidRPr="00443921">
        <w:rPr>
          <w:sz w:val="22"/>
          <w:szCs w:val="22"/>
          <w:lang w:eastAsia="ru-RU"/>
        </w:rPr>
        <w:t xml:space="preserve"> долевого строительства</w:t>
      </w:r>
      <w:r w:rsidRPr="00443921">
        <w:rPr>
          <w:sz w:val="22"/>
          <w:szCs w:val="22"/>
          <w:lang w:eastAsia="ru-RU"/>
        </w:rPr>
        <w:t xml:space="preserve"> вправе потребовать от Застройщика только безвозмездного устранения недостатков в разумный срок.</w:t>
      </w:r>
    </w:p>
    <w:p w:rsidR="00252900" w:rsidRPr="00443921" w:rsidRDefault="00252900" w:rsidP="00443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-567" w:right="-201" w:firstLine="567"/>
        <w:jc w:val="both"/>
        <w:rPr>
          <w:sz w:val="22"/>
          <w:szCs w:val="22"/>
          <w:lang w:eastAsia="ru-RU"/>
        </w:rPr>
      </w:pPr>
      <w:r w:rsidRPr="00443921">
        <w:rPr>
          <w:sz w:val="22"/>
          <w:szCs w:val="22"/>
          <w:lang w:eastAsia="ru-RU"/>
        </w:rPr>
        <w:t xml:space="preserve">8.4. Застройщик не несет ответственность за недостатки (дефекты) объекта долевого строительства, обнаруженные в пределах гарантийного срока, если они произошли (возникли) вследствие: </w:t>
      </w:r>
    </w:p>
    <w:p w:rsidR="00252900" w:rsidRPr="00443921" w:rsidRDefault="00252900" w:rsidP="0044392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-567" w:right="-201" w:firstLine="567"/>
        <w:jc w:val="both"/>
        <w:rPr>
          <w:sz w:val="22"/>
          <w:szCs w:val="22"/>
          <w:lang w:eastAsia="ru-RU"/>
        </w:rPr>
      </w:pPr>
      <w:r w:rsidRPr="00443921">
        <w:rPr>
          <w:sz w:val="22"/>
          <w:szCs w:val="22"/>
          <w:lang w:eastAsia="ru-RU"/>
        </w:rPr>
        <w:t>- нормального износа такого объекта долевого строительства или входящих в его состав элементов отделки</w:t>
      </w:r>
      <w:r w:rsidR="0066592E" w:rsidRPr="00443921">
        <w:rPr>
          <w:sz w:val="22"/>
          <w:szCs w:val="22"/>
          <w:lang w:eastAsia="ru-RU"/>
        </w:rPr>
        <w:t xml:space="preserve"> </w:t>
      </w:r>
      <w:r w:rsidRPr="00443921">
        <w:rPr>
          <w:sz w:val="22"/>
          <w:szCs w:val="22"/>
          <w:lang w:eastAsia="ru-RU"/>
        </w:rPr>
        <w:t>(при их наличии), систем инженерно-технического обеспечения, конструктивных элементов, изделий,</w:t>
      </w:r>
    </w:p>
    <w:p w:rsidR="00252900" w:rsidRPr="00443921" w:rsidRDefault="00252900" w:rsidP="0044392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-567" w:right="-201" w:firstLine="567"/>
        <w:jc w:val="both"/>
        <w:rPr>
          <w:sz w:val="22"/>
          <w:szCs w:val="22"/>
          <w:lang w:eastAsia="ru-RU"/>
        </w:rPr>
      </w:pPr>
      <w:r w:rsidRPr="00443921">
        <w:rPr>
          <w:sz w:val="22"/>
          <w:szCs w:val="22"/>
          <w:lang w:eastAsia="ru-RU"/>
        </w:rPr>
        <w:t>-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 (при их наличии), систем инженерно-технического обеспечения, конструктивных элементов, изделий, вследствие ненадлежащего их ремонта, проведенного Участником</w:t>
      </w:r>
      <w:r w:rsidR="000B4ECA" w:rsidRPr="00443921">
        <w:rPr>
          <w:sz w:val="22"/>
          <w:szCs w:val="22"/>
          <w:lang w:eastAsia="ru-RU"/>
        </w:rPr>
        <w:t xml:space="preserve"> долевого строительства</w:t>
      </w:r>
      <w:r w:rsidRPr="00443921">
        <w:rPr>
          <w:sz w:val="22"/>
          <w:szCs w:val="22"/>
          <w:lang w:eastAsia="ru-RU"/>
        </w:rPr>
        <w:t xml:space="preserve"> или привлеченными им третьими лицами, </w:t>
      </w:r>
    </w:p>
    <w:p w:rsidR="000151CF" w:rsidRPr="00AB7C6D" w:rsidRDefault="00252900" w:rsidP="00AB7C6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-567" w:right="-201" w:firstLine="567"/>
        <w:jc w:val="both"/>
        <w:rPr>
          <w:sz w:val="22"/>
          <w:szCs w:val="22"/>
          <w:lang w:eastAsia="ru-RU"/>
        </w:rPr>
      </w:pPr>
      <w:r w:rsidRPr="00443921">
        <w:rPr>
          <w:sz w:val="22"/>
          <w:szCs w:val="22"/>
          <w:lang w:eastAsia="ru-RU"/>
        </w:rPr>
        <w:t>- нарушения предусмотренных предоставленной Участнику</w:t>
      </w:r>
      <w:r w:rsidR="000B4ECA" w:rsidRPr="00443921">
        <w:rPr>
          <w:sz w:val="22"/>
          <w:szCs w:val="22"/>
          <w:lang w:eastAsia="ru-RU"/>
        </w:rPr>
        <w:t xml:space="preserve"> долевого строительства</w:t>
      </w:r>
      <w:r w:rsidRPr="00443921">
        <w:rPr>
          <w:sz w:val="22"/>
          <w:szCs w:val="22"/>
          <w:lang w:eastAsia="ru-RU"/>
        </w:rPr>
        <w:t xml:space="preserve"> Инструкцией по эксплуатации правил и условий эффективного и безопасного использования объекта долевого строительства, входящих в его состав элементов отделки (при их наличии), систем инженерно-технического обеспечения, конструктивных элементов, изделий.</w:t>
      </w:r>
    </w:p>
    <w:p w:rsidR="000151CF" w:rsidRDefault="000151CF" w:rsidP="00443921">
      <w:pPr>
        <w:pStyle w:val="ConsNonformat"/>
        <w:ind w:left="-567" w:right="-201" w:firstLine="567"/>
        <w:jc w:val="center"/>
        <w:rPr>
          <w:rFonts w:ascii="Times New Roman" w:hAnsi="Times New Roman" w:cs="Times New Roman"/>
          <w:b/>
          <w:spacing w:val="-8"/>
          <w:sz w:val="22"/>
          <w:szCs w:val="22"/>
        </w:rPr>
      </w:pPr>
    </w:p>
    <w:p w:rsidR="00575813" w:rsidRPr="00443921" w:rsidRDefault="00252900" w:rsidP="00443921">
      <w:pPr>
        <w:pStyle w:val="ConsNonformat"/>
        <w:ind w:left="-567" w:right="-201" w:firstLine="567"/>
        <w:jc w:val="center"/>
        <w:rPr>
          <w:rFonts w:ascii="Times New Roman" w:hAnsi="Times New Roman" w:cs="Times New Roman"/>
          <w:b/>
          <w:spacing w:val="-8"/>
          <w:sz w:val="22"/>
          <w:szCs w:val="22"/>
        </w:rPr>
      </w:pPr>
      <w:r w:rsidRPr="00443921">
        <w:rPr>
          <w:rFonts w:ascii="Times New Roman" w:hAnsi="Times New Roman" w:cs="Times New Roman"/>
          <w:b/>
          <w:spacing w:val="-8"/>
          <w:sz w:val="22"/>
          <w:szCs w:val="22"/>
        </w:rPr>
        <w:t>9</w:t>
      </w:r>
      <w:r w:rsidR="003C749D" w:rsidRPr="00443921">
        <w:rPr>
          <w:rFonts w:ascii="Times New Roman" w:hAnsi="Times New Roman" w:cs="Times New Roman"/>
          <w:b/>
          <w:spacing w:val="-8"/>
          <w:sz w:val="22"/>
          <w:szCs w:val="22"/>
        </w:rPr>
        <w:t>. ЗАКЛЮЧИТЕЛЬНЫЕ ПОЛОЖЕНИЯ</w:t>
      </w:r>
    </w:p>
    <w:p w:rsidR="005A6363" w:rsidRPr="00443921" w:rsidRDefault="00252900" w:rsidP="00443921">
      <w:pPr>
        <w:pStyle w:val="ConsNonformat"/>
        <w:ind w:left="-567" w:right="-201" w:firstLine="567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443921">
        <w:rPr>
          <w:rFonts w:ascii="Times New Roman" w:hAnsi="Times New Roman" w:cs="Times New Roman"/>
          <w:spacing w:val="-8"/>
          <w:sz w:val="22"/>
          <w:szCs w:val="22"/>
        </w:rPr>
        <w:t>9</w:t>
      </w:r>
      <w:r w:rsidR="005A6363" w:rsidRPr="00443921">
        <w:rPr>
          <w:rFonts w:ascii="Times New Roman" w:hAnsi="Times New Roman" w:cs="Times New Roman"/>
          <w:spacing w:val="-8"/>
          <w:sz w:val="22"/>
          <w:szCs w:val="22"/>
        </w:rPr>
        <w:t>.1. Во всем остальном, что не предусмотрено настоящим договором, Стороны руководствуются действующим законодательством РФ.</w:t>
      </w:r>
    </w:p>
    <w:p w:rsidR="005A6363" w:rsidRPr="00443921" w:rsidRDefault="00252900" w:rsidP="00443921">
      <w:pPr>
        <w:pStyle w:val="ConsNonformat"/>
        <w:ind w:left="-567" w:right="-201" w:firstLine="567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443921">
        <w:rPr>
          <w:rFonts w:ascii="Times New Roman" w:hAnsi="Times New Roman" w:cs="Times New Roman"/>
          <w:spacing w:val="-8"/>
          <w:sz w:val="22"/>
          <w:szCs w:val="22"/>
        </w:rPr>
        <w:t>9</w:t>
      </w:r>
      <w:r w:rsidR="005A6363" w:rsidRPr="00443921">
        <w:rPr>
          <w:rFonts w:ascii="Times New Roman" w:hAnsi="Times New Roman" w:cs="Times New Roman"/>
          <w:spacing w:val="-8"/>
          <w:sz w:val="22"/>
          <w:szCs w:val="22"/>
        </w:rPr>
        <w:t>.2. Если в результате правовой экспертизы представленных документов, орган регистрации прав даст заключение о невозможности оформления права собственности Участника</w:t>
      </w:r>
      <w:r w:rsidR="00431F71" w:rsidRPr="00443921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="005A6363" w:rsidRPr="00443921">
        <w:rPr>
          <w:rFonts w:ascii="Times New Roman" w:hAnsi="Times New Roman" w:cs="Times New Roman"/>
          <w:spacing w:val="-8"/>
          <w:sz w:val="22"/>
          <w:szCs w:val="22"/>
        </w:rPr>
        <w:t>долевого строительства или третьих лиц на Квартир</w:t>
      </w:r>
      <w:r w:rsidR="00623364" w:rsidRPr="00443921">
        <w:rPr>
          <w:rFonts w:ascii="Times New Roman" w:hAnsi="Times New Roman" w:cs="Times New Roman"/>
          <w:spacing w:val="-8"/>
          <w:sz w:val="22"/>
          <w:szCs w:val="22"/>
        </w:rPr>
        <w:t>у</w:t>
      </w:r>
      <w:r w:rsidR="005A6363" w:rsidRPr="00443921">
        <w:rPr>
          <w:rFonts w:ascii="Times New Roman" w:hAnsi="Times New Roman" w:cs="Times New Roman"/>
          <w:spacing w:val="-8"/>
          <w:sz w:val="22"/>
          <w:szCs w:val="22"/>
        </w:rPr>
        <w:t xml:space="preserve"> в порядке и на условиях настоящего договора, Стороны обязаны привести свои взаимоотношения в соответствие с требованиями законодательства, а также органа регистрации прав, в том числе путем подписания соответствующих письменных документов.</w:t>
      </w:r>
    </w:p>
    <w:p w:rsidR="005A6363" w:rsidRPr="00443921" w:rsidRDefault="00252900" w:rsidP="00443921">
      <w:pPr>
        <w:pStyle w:val="ConsNonformat"/>
        <w:ind w:left="-567" w:right="-201" w:firstLine="567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443921">
        <w:rPr>
          <w:rFonts w:ascii="Times New Roman" w:hAnsi="Times New Roman" w:cs="Times New Roman"/>
          <w:spacing w:val="-8"/>
          <w:sz w:val="22"/>
          <w:szCs w:val="22"/>
        </w:rPr>
        <w:t>9</w:t>
      </w:r>
      <w:r w:rsidR="005A6363" w:rsidRPr="00443921">
        <w:rPr>
          <w:rFonts w:ascii="Times New Roman" w:hAnsi="Times New Roman" w:cs="Times New Roman"/>
          <w:spacing w:val="-8"/>
          <w:sz w:val="22"/>
          <w:szCs w:val="22"/>
        </w:rPr>
        <w:t>.3. Стороны будут разрешать возникающие между ними споры</w:t>
      </w:r>
      <w:r w:rsidR="00617BA9" w:rsidRPr="00443921">
        <w:rPr>
          <w:rFonts w:ascii="Times New Roman" w:hAnsi="Times New Roman" w:cs="Times New Roman"/>
          <w:spacing w:val="-8"/>
          <w:sz w:val="22"/>
          <w:szCs w:val="22"/>
        </w:rPr>
        <w:t xml:space="preserve"> и разногласия путем переговоров и в претензионном порядке</w:t>
      </w:r>
      <w:r w:rsidR="005A6363" w:rsidRPr="00443921">
        <w:rPr>
          <w:rFonts w:ascii="Times New Roman" w:hAnsi="Times New Roman" w:cs="Times New Roman"/>
          <w:spacing w:val="-8"/>
          <w:sz w:val="22"/>
          <w:szCs w:val="22"/>
        </w:rPr>
        <w:t>.</w:t>
      </w:r>
    </w:p>
    <w:p w:rsidR="005A6363" w:rsidRPr="00443921" w:rsidRDefault="00252900" w:rsidP="00443921">
      <w:pPr>
        <w:pStyle w:val="ConsNonformat"/>
        <w:ind w:left="-567" w:right="-201" w:firstLine="567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443921">
        <w:rPr>
          <w:rFonts w:ascii="Times New Roman" w:hAnsi="Times New Roman" w:cs="Times New Roman"/>
          <w:spacing w:val="-8"/>
          <w:sz w:val="22"/>
          <w:szCs w:val="22"/>
        </w:rPr>
        <w:lastRenderedPageBreak/>
        <w:t>9</w:t>
      </w:r>
      <w:r w:rsidR="00DD018A" w:rsidRPr="00443921">
        <w:rPr>
          <w:rFonts w:ascii="Times New Roman" w:hAnsi="Times New Roman" w:cs="Times New Roman"/>
          <w:spacing w:val="-8"/>
          <w:sz w:val="22"/>
          <w:szCs w:val="22"/>
        </w:rPr>
        <w:t xml:space="preserve">.4. В случае не </w:t>
      </w:r>
      <w:r w:rsidR="005A6363" w:rsidRPr="00443921">
        <w:rPr>
          <w:rFonts w:ascii="Times New Roman" w:hAnsi="Times New Roman" w:cs="Times New Roman"/>
          <w:spacing w:val="-8"/>
          <w:sz w:val="22"/>
          <w:szCs w:val="22"/>
        </w:rPr>
        <w:t>достижения согласия по спорным вопросам в ходе перего</w:t>
      </w:r>
      <w:r w:rsidR="00617BA9" w:rsidRPr="00443921">
        <w:rPr>
          <w:rFonts w:ascii="Times New Roman" w:hAnsi="Times New Roman" w:cs="Times New Roman"/>
          <w:spacing w:val="-8"/>
          <w:sz w:val="22"/>
          <w:szCs w:val="22"/>
        </w:rPr>
        <w:t>воров Стороны могут обратиться в Одинцовский городской суд Московской области. Стороны обязуются обращаться исключительно по подсудности установленной настоящим договором.</w:t>
      </w:r>
    </w:p>
    <w:p w:rsidR="005A6363" w:rsidRPr="00443921" w:rsidRDefault="00252900" w:rsidP="00443921">
      <w:pPr>
        <w:pStyle w:val="ConsNonformat"/>
        <w:ind w:left="-567" w:right="-201" w:firstLine="567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443921">
        <w:rPr>
          <w:rFonts w:ascii="Times New Roman" w:hAnsi="Times New Roman" w:cs="Times New Roman"/>
          <w:spacing w:val="-8"/>
          <w:sz w:val="22"/>
          <w:szCs w:val="22"/>
        </w:rPr>
        <w:t>9</w:t>
      </w:r>
      <w:r w:rsidR="005A6363" w:rsidRPr="00443921">
        <w:rPr>
          <w:rFonts w:ascii="Times New Roman" w:hAnsi="Times New Roman" w:cs="Times New Roman"/>
          <w:spacing w:val="-8"/>
          <w:sz w:val="22"/>
          <w:szCs w:val="22"/>
        </w:rPr>
        <w:t>.5. Все изменения и дополнения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5A6363" w:rsidRPr="00443921" w:rsidRDefault="00252900" w:rsidP="00443921">
      <w:pPr>
        <w:pStyle w:val="ConsNonformat"/>
        <w:ind w:left="-567" w:right="-201" w:firstLine="567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443921">
        <w:rPr>
          <w:rFonts w:ascii="Times New Roman" w:hAnsi="Times New Roman" w:cs="Times New Roman"/>
          <w:spacing w:val="-8"/>
          <w:sz w:val="22"/>
          <w:szCs w:val="22"/>
        </w:rPr>
        <w:t>9</w:t>
      </w:r>
      <w:r w:rsidR="005A6363" w:rsidRPr="00443921">
        <w:rPr>
          <w:rFonts w:ascii="Times New Roman" w:hAnsi="Times New Roman" w:cs="Times New Roman"/>
          <w:spacing w:val="-8"/>
          <w:sz w:val="22"/>
          <w:szCs w:val="22"/>
        </w:rPr>
        <w:t>.6. Все уведомления, запросы, извещения, требования и иные сообщения</w:t>
      </w:r>
      <w:r w:rsidR="00DD018A" w:rsidRPr="00443921">
        <w:rPr>
          <w:rFonts w:ascii="Times New Roman" w:hAnsi="Times New Roman" w:cs="Times New Roman"/>
          <w:spacing w:val="-8"/>
          <w:sz w:val="22"/>
          <w:szCs w:val="22"/>
        </w:rPr>
        <w:t xml:space="preserve"> (далее – письма)</w:t>
      </w:r>
      <w:r w:rsidR="005A6363" w:rsidRPr="00443921">
        <w:rPr>
          <w:rFonts w:ascii="Times New Roman" w:hAnsi="Times New Roman" w:cs="Times New Roman"/>
          <w:spacing w:val="-8"/>
          <w:sz w:val="22"/>
          <w:szCs w:val="22"/>
        </w:rPr>
        <w:t xml:space="preserve"> по вопросам, связанным и вытекающим из настоящего договора, должны быть совершены в письменной форме и могут быть доставлены посредством личного вручения адресату, а также с использованием</w:t>
      </w:r>
      <w:r w:rsidR="002C49A2" w:rsidRPr="00443921">
        <w:rPr>
          <w:rFonts w:ascii="Times New Roman" w:hAnsi="Times New Roman" w:cs="Times New Roman"/>
          <w:spacing w:val="-8"/>
          <w:sz w:val="22"/>
          <w:szCs w:val="22"/>
        </w:rPr>
        <w:t xml:space="preserve"> средств почтово</w:t>
      </w:r>
      <w:r w:rsidR="00443921">
        <w:rPr>
          <w:rFonts w:ascii="Times New Roman" w:hAnsi="Times New Roman" w:cs="Times New Roman"/>
          <w:spacing w:val="-8"/>
          <w:sz w:val="22"/>
          <w:szCs w:val="22"/>
        </w:rPr>
        <w:t>й связи</w:t>
      </w:r>
      <w:r w:rsidR="005A6363" w:rsidRPr="00443921">
        <w:rPr>
          <w:rFonts w:ascii="Times New Roman" w:hAnsi="Times New Roman" w:cs="Times New Roman"/>
          <w:spacing w:val="-8"/>
          <w:sz w:val="22"/>
          <w:szCs w:val="22"/>
        </w:rPr>
        <w:t>.</w:t>
      </w:r>
      <w:r w:rsidR="00DD018A" w:rsidRPr="00443921">
        <w:rPr>
          <w:rFonts w:ascii="Times New Roman" w:hAnsi="Times New Roman" w:cs="Times New Roman"/>
          <w:spacing w:val="-8"/>
          <w:sz w:val="22"/>
          <w:szCs w:val="22"/>
        </w:rPr>
        <w:t xml:space="preserve"> В случае, если Участник долевого строительства уклоняется от получения какой-либо корреспонденции от Застройщика, письмо считается полученным Участником долевого строительства.</w:t>
      </w:r>
    </w:p>
    <w:p w:rsidR="00575813" w:rsidRPr="00443921" w:rsidRDefault="00252900" w:rsidP="00443921">
      <w:pPr>
        <w:pStyle w:val="ConsNonformat"/>
        <w:ind w:left="-567" w:right="-201" w:firstLine="567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443921">
        <w:rPr>
          <w:rFonts w:ascii="Times New Roman" w:hAnsi="Times New Roman" w:cs="Times New Roman"/>
          <w:spacing w:val="-8"/>
          <w:sz w:val="22"/>
          <w:szCs w:val="22"/>
        </w:rPr>
        <w:t>9</w:t>
      </w:r>
      <w:r w:rsidR="00575813" w:rsidRPr="00443921">
        <w:rPr>
          <w:rFonts w:ascii="Times New Roman" w:hAnsi="Times New Roman" w:cs="Times New Roman"/>
          <w:spacing w:val="-8"/>
          <w:sz w:val="22"/>
          <w:szCs w:val="22"/>
        </w:rPr>
        <w:t>.7. Сообщения, заявления, уведомления направляются по почтовым адресам, указанным в Договоре. Сторона обязуется незамедлительно уведомить другую Сторону об изменении своих почтовых и иных реквизитов, включая изменение банковских реквизитов. До получения Стороной такого уведомления направленные ранее сообщения, заявления, уведомления и платежи считаются надлежащими.</w:t>
      </w:r>
      <w:r w:rsidR="00431F71" w:rsidRPr="00443921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</w:p>
    <w:p w:rsidR="00575813" w:rsidRPr="00443921" w:rsidRDefault="00252900" w:rsidP="00443921">
      <w:pPr>
        <w:ind w:left="-567" w:right="-201" w:firstLine="567"/>
        <w:jc w:val="both"/>
        <w:rPr>
          <w:sz w:val="22"/>
          <w:szCs w:val="22"/>
        </w:rPr>
      </w:pPr>
      <w:r w:rsidRPr="00443921">
        <w:rPr>
          <w:sz w:val="22"/>
          <w:szCs w:val="22"/>
        </w:rPr>
        <w:t>9</w:t>
      </w:r>
      <w:r w:rsidR="00575813" w:rsidRPr="00443921">
        <w:rPr>
          <w:sz w:val="22"/>
          <w:szCs w:val="22"/>
        </w:rPr>
        <w:t>.8.</w:t>
      </w:r>
      <w:r w:rsidR="00575813" w:rsidRPr="00443921">
        <w:rPr>
          <w:spacing w:val="-8"/>
          <w:sz w:val="22"/>
          <w:szCs w:val="22"/>
        </w:rPr>
        <w:t xml:space="preserve"> Настоящий договор подписан в трех подлинных экземплярах, имеющих равную юридическую силу, по одному для каждой из сторон и один для органа, осуществляющего регистрацию прав на недвижимое имущество и сделок с ним.</w:t>
      </w:r>
    </w:p>
    <w:p w:rsidR="00DD018A" w:rsidRPr="00443921" w:rsidRDefault="00DD018A" w:rsidP="00443921">
      <w:pPr>
        <w:pStyle w:val="ConsNonformat"/>
        <w:ind w:left="-567" w:right="-201" w:firstLine="567"/>
        <w:rPr>
          <w:rFonts w:ascii="Times New Roman" w:hAnsi="Times New Roman" w:cs="Times New Roman"/>
          <w:spacing w:val="-8"/>
          <w:sz w:val="22"/>
          <w:szCs w:val="22"/>
        </w:rPr>
      </w:pPr>
    </w:p>
    <w:p w:rsidR="00252900" w:rsidRPr="00443921" w:rsidRDefault="00252900" w:rsidP="00443921">
      <w:pPr>
        <w:pStyle w:val="ConsNonformat"/>
        <w:ind w:left="-567" w:right="-201" w:firstLine="567"/>
        <w:jc w:val="center"/>
        <w:rPr>
          <w:rFonts w:ascii="Times New Roman" w:hAnsi="Times New Roman" w:cs="Times New Roman"/>
          <w:b/>
          <w:spacing w:val="-8"/>
          <w:sz w:val="22"/>
          <w:szCs w:val="22"/>
        </w:rPr>
      </w:pPr>
      <w:r w:rsidRPr="00443921">
        <w:rPr>
          <w:rFonts w:ascii="Times New Roman" w:hAnsi="Times New Roman" w:cs="Times New Roman"/>
          <w:b/>
          <w:spacing w:val="-8"/>
          <w:sz w:val="22"/>
          <w:szCs w:val="22"/>
        </w:rPr>
        <w:t>10</w:t>
      </w:r>
      <w:r w:rsidR="00431F71" w:rsidRPr="00443921">
        <w:rPr>
          <w:rFonts w:ascii="Times New Roman" w:hAnsi="Times New Roman" w:cs="Times New Roman"/>
          <w:b/>
          <w:spacing w:val="-8"/>
          <w:sz w:val="22"/>
          <w:szCs w:val="22"/>
        </w:rPr>
        <w:t>. ПРИЛОЖЕНИЯ</w:t>
      </w:r>
    </w:p>
    <w:p w:rsidR="00252900" w:rsidRPr="00443921" w:rsidRDefault="00252900" w:rsidP="00443921">
      <w:pPr>
        <w:pStyle w:val="ConsNonformat"/>
        <w:ind w:left="-567" w:right="-201" w:firstLine="567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443921">
        <w:rPr>
          <w:rFonts w:ascii="Times New Roman" w:hAnsi="Times New Roman" w:cs="Times New Roman"/>
          <w:spacing w:val="-8"/>
          <w:sz w:val="22"/>
          <w:szCs w:val="22"/>
        </w:rPr>
        <w:t>10.1. Приложение № 1 – Параметры Квартир</w:t>
      </w:r>
      <w:r w:rsidR="000B4ECA" w:rsidRPr="00443921">
        <w:rPr>
          <w:rFonts w:ascii="Times New Roman" w:hAnsi="Times New Roman" w:cs="Times New Roman"/>
          <w:spacing w:val="-8"/>
          <w:sz w:val="22"/>
          <w:szCs w:val="22"/>
        </w:rPr>
        <w:t>ы</w:t>
      </w:r>
    </w:p>
    <w:p w:rsidR="00252900" w:rsidRPr="00443921" w:rsidRDefault="00252900" w:rsidP="00443921">
      <w:pPr>
        <w:pStyle w:val="ConsNonformat"/>
        <w:ind w:left="-567" w:right="-201" w:firstLine="567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443921">
        <w:rPr>
          <w:rFonts w:ascii="Times New Roman" w:hAnsi="Times New Roman" w:cs="Times New Roman"/>
          <w:spacing w:val="-8"/>
          <w:sz w:val="22"/>
          <w:szCs w:val="22"/>
        </w:rPr>
        <w:t>10.2. Приложение № 2 – План объекта долевого строительства</w:t>
      </w:r>
    </w:p>
    <w:p w:rsidR="00252900" w:rsidRPr="00443921" w:rsidRDefault="00252900" w:rsidP="00443921">
      <w:pPr>
        <w:pStyle w:val="ConsNonformat"/>
        <w:ind w:left="-567" w:right="-201" w:firstLine="567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443921">
        <w:rPr>
          <w:rFonts w:ascii="Times New Roman" w:hAnsi="Times New Roman" w:cs="Times New Roman"/>
          <w:spacing w:val="-8"/>
          <w:sz w:val="22"/>
          <w:szCs w:val="22"/>
        </w:rPr>
        <w:t>10.3. Приложение № 3 – Перечень общестроительных и специальных работ, производимых в Квартир</w:t>
      </w:r>
      <w:r w:rsidR="000B4ECA" w:rsidRPr="00443921">
        <w:rPr>
          <w:rFonts w:ascii="Times New Roman" w:hAnsi="Times New Roman" w:cs="Times New Roman"/>
          <w:spacing w:val="-8"/>
          <w:sz w:val="22"/>
          <w:szCs w:val="22"/>
        </w:rPr>
        <w:t>е</w:t>
      </w:r>
    </w:p>
    <w:p w:rsidR="006F0B8B" w:rsidRPr="00443921" w:rsidRDefault="00252900" w:rsidP="00443921">
      <w:pPr>
        <w:pStyle w:val="ConsNonformat"/>
        <w:ind w:left="-567" w:right="-201" w:firstLine="567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443921">
        <w:rPr>
          <w:rFonts w:ascii="Times New Roman" w:hAnsi="Times New Roman" w:cs="Times New Roman"/>
          <w:spacing w:val="-8"/>
          <w:sz w:val="22"/>
          <w:szCs w:val="22"/>
        </w:rPr>
        <w:t>10.4. Приложение № 4 – Общая характеристика многоквартирного дома.</w:t>
      </w:r>
    </w:p>
    <w:p w:rsidR="006F0B8B" w:rsidRPr="00443921" w:rsidRDefault="006F0B8B" w:rsidP="00443921">
      <w:pPr>
        <w:pStyle w:val="ConsNonformat"/>
        <w:ind w:right="0"/>
        <w:jc w:val="center"/>
        <w:rPr>
          <w:rFonts w:ascii="Times New Roman" w:hAnsi="Times New Roman" w:cs="Times New Roman"/>
          <w:b/>
          <w:spacing w:val="-8"/>
          <w:sz w:val="22"/>
          <w:szCs w:val="22"/>
        </w:rPr>
      </w:pPr>
    </w:p>
    <w:p w:rsidR="003C749D" w:rsidRPr="00443921" w:rsidRDefault="00252900" w:rsidP="00443921">
      <w:pPr>
        <w:pStyle w:val="ConsNonformat"/>
        <w:ind w:right="0"/>
        <w:jc w:val="center"/>
        <w:rPr>
          <w:rFonts w:ascii="Times New Roman" w:hAnsi="Times New Roman" w:cs="Times New Roman"/>
          <w:b/>
          <w:spacing w:val="-8"/>
          <w:sz w:val="22"/>
          <w:szCs w:val="22"/>
        </w:rPr>
      </w:pPr>
      <w:r w:rsidRPr="00443921">
        <w:rPr>
          <w:rFonts w:ascii="Times New Roman" w:hAnsi="Times New Roman" w:cs="Times New Roman"/>
          <w:b/>
          <w:spacing w:val="-8"/>
          <w:sz w:val="22"/>
          <w:szCs w:val="22"/>
        </w:rPr>
        <w:t>11</w:t>
      </w:r>
      <w:r w:rsidR="00DD018A" w:rsidRPr="00443921">
        <w:rPr>
          <w:rFonts w:ascii="Times New Roman" w:hAnsi="Times New Roman" w:cs="Times New Roman"/>
          <w:b/>
          <w:spacing w:val="-8"/>
          <w:sz w:val="22"/>
          <w:szCs w:val="22"/>
        </w:rPr>
        <w:t xml:space="preserve">. </w:t>
      </w:r>
      <w:r w:rsidR="009A1711" w:rsidRPr="00443921">
        <w:rPr>
          <w:rFonts w:ascii="Times New Roman" w:hAnsi="Times New Roman" w:cs="Times New Roman"/>
          <w:b/>
          <w:spacing w:val="-8"/>
          <w:sz w:val="22"/>
          <w:szCs w:val="22"/>
        </w:rPr>
        <w:t>АДРЕСА И РЕКВИЗИТЫ СТОРОН</w:t>
      </w:r>
    </w:p>
    <w:p w:rsidR="009A1711" w:rsidRPr="00443921" w:rsidRDefault="009A1711" w:rsidP="00443921">
      <w:pPr>
        <w:pStyle w:val="ConsNonformat"/>
        <w:ind w:right="0" w:firstLine="708"/>
        <w:jc w:val="center"/>
        <w:rPr>
          <w:rFonts w:ascii="Times New Roman" w:hAnsi="Times New Roman" w:cs="Times New Roman"/>
          <w:spacing w:val="-8"/>
          <w:sz w:val="22"/>
          <w:szCs w:val="22"/>
        </w:rPr>
      </w:pP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4920"/>
        <w:gridCol w:w="5315"/>
      </w:tblGrid>
      <w:tr w:rsidR="00443921" w:rsidRPr="00443921">
        <w:trPr>
          <w:trHeight w:val="75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49D" w:rsidRPr="00443921" w:rsidRDefault="003C749D" w:rsidP="00443921">
            <w:pPr>
              <w:pStyle w:val="ConsNonformat"/>
              <w:snapToGrid w:val="0"/>
              <w:ind w:right="0"/>
              <w:jc w:val="both"/>
              <w:rPr>
                <w:rFonts w:ascii="Times New Roman" w:hAnsi="Times New Roman" w:cs="Times New Roman"/>
                <w:b/>
                <w:spacing w:val="-8"/>
                <w:sz w:val="22"/>
                <w:szCs w:val="22"/>
              </w:rPr>
            </w:pPr>
            <w:r w:rsidRPr="00443921">
              <w:rPr>
                <w:rFonts w:ascii="Times New Roman" w:hAnsi="Times New Roman" w:cs="Times New Roman"/>
                <w:b/>
                <w:spacing w:val="-8"/>
                <w:sz w:val="22"/>
                <w:szCs w:val="22"/>
              </w:rPr>
              <w:t>Застройщик:</w:t>
            </w:r>
          </w:p>
          <w:p w:rsidR="00F73574" w:rsidRPr="00443921" w:rsidRDefault="00F73574" w:rsidP="00443921">
            <w:pPr>
              <w:autoSpaceDE w:val="0"/>
              <w:snapToGrid w:val="0"/>
              <w:jc w:val="both"/>
              <w:rPr>
                <w:rFonts w:eastAsia="Arial"/>
                <w:b/>
                <w:spacing w:val="-8"/>
                <w:sz w:val="22"/>
                <w:szCs w:val="22"/>
              </w:rPr>
            </w:pPr>
            <w:r w:rsidRPr="00443921">
              <w:rPr>
                <w:rFonts w:eastAsia="Arial"/>
                <w:b/>
                <w:spacing w:val="-8"/>
                <w:sz w:val="22"/>
                <w:szCs w:val="22"/>
              </w:rPr>
              <w:t>ООО «Стройтехинвест»</w:t>
            </w:r>
          </w:p>
          <w:p w:rsidR="00F73574" w:rsidRPr="00443921" w:rsidRDefault="00F73574" w:rsidP="00443921">
            <w:pPr>
              <w:autoSpaceDE w:val="0"/>
              <w:jc w:val="both"/>
              <w:rPr>
                <w:rFonts w:eastAsia="Arial"/>
                <w:spacing w:val="-8"/>
                <w:sz w:val="22"/>
                <w:szCs w:val="22"/>
              </w:rPr>
            </w:pPr>
            <w:r w:rsidRPr="00443921">
              <w:rPr>
                <w:rFonts w:eastAsia="Arial"/>
                <w:spacing w:val="-8"/>
                <w:sz w:val="22"/>
                <w:szCs w:val="22"/>
              </w:rPr>
              <w:t>ИНН 5032053036, КПП 503201001,</w:t>
            </w:r>
          </w:p>
          <w:p w:rsidR="00F73574" w:rsidRPr="00443921" w:rsidRDefault="00F73574" w:rsidP="00443921">
            <w:pPr>
              <w:autoSpaceDE w:val="0"/>
              <w:jc w:val="both"/>
              <w:rPr>
                <w:rFonts w:eastAsia="Arial"/>
                <w:spacing w:val="-8"/>
                <w:sz w:val="22"/>
                <w:szCs w:val="22"/>
              </w:rPr>
            </w:pPr>
            <w:r w:rsidRPr="00443921">
              <w:rPr>
                <w:rFonts w:eastAsia="Arial"/>
                <w:spacing w:val="-8"/>
                <w:sz w:val="22"/>
                <w:szCs w:val="22"/>
              </w:rPr>
              <w:t>ОГРН 1025004059090,</w:t>
            </w:r>
          </w:p>
          <w:p w:rsidR="00F73574" w:rsidRPr="00443921" w:rsidRDefault="00F23A5F" w:rsidP="00443921">
            <w:pPr>
              <w:autoSpaceDE w:val="0"/>
              <w:jc w:val="both"/>
              <w:rPr>
                <w:rFonts w:eastAsia="Arial"/>
                <w:spacing w:val="-8"/>
                <w:sz w:val="22"/>
                <w:szCs w:val="22"/>
              </w:rPr>
            </w:pPr>
            <w:r>
              <w:rPr>
                <w:rFonts w:eastAsia="Arial"/>
                <w:spacing w:val="-8"/>
                <w:sz w:val="22"/>
                <w:szCs w:val="22"/>
              </w:rPr>
              <w:t>Ю</w:t>
            </w:r>
            <w:r w:rsidRPr="00F23A5F">
              <w:rPr>
                <w:rFonts w:eastAsia="Arial"/>
                <w:spacing w:val="-8"/>
                <w:sz w:val="22"/>
                <w:szCs w:val="22"/>
              </w:rPr>
              <w:t xml:space="preserve">ридический адрес: 143005, Московская область, Одинцовский район, г. Одинцово, ул. 1-я Вокзальная, д.44, этаж 01, помещение 2. </w:t>
            </w:r>
          </w:p>
          <w:p w:rsidR="00442298" w:rsidRDefault="00442298" w:rsidP="00442298">
            <w:pPr>
              <w:autoSpaceDE w:val="0"/>
              <w:rPr>
                <w:rFonts w:eastAsia="Arial"/>
                <w:spacing w:val="-8"/>
                <w:sz w:val="22"/>
                <w:szCs w:val="22"/>
              </w:rPr>
            </w:pPr>
            <w:r>
              <w:rPr>
                <w:rFonts w:eastAsia="Arial"/>
                <w:spacing w:val="-8"/>
                <w:sz w:val="22"/>
                <w:szCs w:val="22"/>
              </w:rPr>
              <w:t xml:space="preserve">р/с 40702810511000000756 в ПАО «Объединенный Кредитный Банк» </w:t>
            </w:r>
          </w:p>
          <w:p w:rsidR="00442298" w:rsidRDefault="00442298" w:rsidP="00442298">
            <w:pPr>
              <w:autoSpaceDE w:val="0"/>
              <w:rPr>
                <w:rFonts w:eastAsia="Arial"/>
                <w:spacing w:val="-8"/>
                <w:sz w:val="22"/>
                <w:szCs w:val="22"/>
              </w:rPr>
            </w:pPr>
            <w:r>
              <w:rPr>
                <w:rFonts w:eastAsia="Arial"/>
                <w:spacing w:val="-8"/>
                <w:sz w:val="22"/>
                <w:szCs w:val="22"/>
              </w:rPr>
              <w:t>к/с 30101810278880000740</w:t>
            </w:r>
          </w:p>
          <w:p w:rsidR="003C749D" w:rsidRPr="00443921" w:rsidRDefault="00442298" w:rsidP="00442298">
            <w:pPr>
              <w:autoSpaceDE w:val="0"/>
              <w:jc w:val="both"/>
              <w:rPr>
                <w:bCs/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БИК 047888740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49D" w:rsidRPr="00443921" w:rsidRDefault="003C749D" w:rsidP="00443921">
            <w:pPr>
              <w:pStyle w:val="ConsNonformat"/>
              <w:snapToGrid w:val="0"/>
              <w:ind w:right="0"/>
              <w:jc w:val="both"/>
              <w:rPr>
                <w:rFonts w:ascii="Times New Roman" w:hAnsi="Times New Roman" w:cs="Times New Roman"/>
                <w:b/>
                <w:spacing w:val="-8"/>
                <w:sz w:val="22"/>
                <w:szCs w:val="22"/>
              </w:rPr>
            </w:pPr>
            <w:r w:rsidRPr="00443921">
              <w:rPr>
                <w:rFonts w:ascii="Times New Roman" w:hAnsi="Times New Roman" w:cs="Times New Roman"/>
                <w:b/>
                <w:spacing w:val="-8"/>
                <w:sz w:val="22"/>
                <w:szCs w:val="22"/>
              </w:rPr>
              <w:t>Участник долевого строительства:</w:t>
            </w:r>
          </w:p>
          <w:p w:rsidR="00E1028B" w:rsidRPr="00B81512" w:rsidRDefault="00426FAD" w:rsidP="00E1028B">
            <w:pPr>
              <w:autoSpaceDE w:val="0"/>
              <w:spacing w:line="264" w:lineRule="auto"/>
              <w:jc w:val="both"/>
              <w:rPr>
                <w:spacing w:val="-8"/>
              </w:rPr>
            </w:pPr>
            <w:r>
              <w:rPr>
                <w:b/>
                <w:spacing w:val="-8"/>
              </w:rPr>
              <w:t>Гражданин(ка) Российской Федерации __________________</w:t>
            </w:r>
            <w:r w:rsidR="001A7E02">
              <w:rPr>
                <w:b/>
                <w:spacing w:val="-8"/>
              </w:rPr>
              <w:t xml:space="preserve">, </w:t>
            </w:r>
            <w:r>
              <w:rPr>
                <w:b/>
                <w:spacing w:val="-8"/>
              </w:rPr>
              <w:t>__________</w:t>
            </w:r>
            <w:r w:rsidR="001A7E02">
              <w:rPr>
                <w:b/>
                <w:spacing w:val="-8"/>
              </w:rPr>
              <w:t xml:space="preserve"> года рождения, пол </w:t>
            </w:r>
            <w:r>
              <w:rPr>
                <w:b/>
                <w:spacing w:val="-8"/>
              </w:rPr>
              <w:t>___________</w:t>
            </w:r>
            <w:r w:rsidR="001A7E02">
              <w:rPr>
                <w:b/>
                <w:spacing w:val="-8"/>
              </w:rPr>
              <w:t xml:space="preserve">, место рождения  </w:t>
            </w:r>
            <w:r>
              <w:rPr>
                <w:b/>
                <w:spacing w:val="-8"/>
              </w:rPr>
              <w:t>___________________________</w:t>
            </w:r>
            <w:r w:rsidR="001A7E02">
              <w:rPr>
                <w:b/>
                <w:spacing w:val="-8"/>
              </w:rPr>
              <w:t xml:space="preserve">, Паспорт РФ </w:t>
            </w:r>
            <w:r>
              <w:rPr>
                <w:b/>
                <w:spacing w:val="-8"/>
              </w:rPr>
              <w:t>_____________________</w:t>
            </w:r>
            <w:r w:rsidR="001A7E02">
              <w:rPr>
                <w:b/>
                <w:spacing w:val="-8"/>
              </w:rPr>
              <w:t xml:space="preserve">, выдан </w:t>
            </w:r>
            <w:r>
              <w:rPr>
                <w:b/>
                <w:spacing w:val="-8"/>
              </w:rPr>
              <w:t>______________________________</w:t>
            </w:r>
            <w:r w:rsidR="001A7E02">
              <w:rPr>
                <w:b/>
                <w:spacing w:val="-8"/>
              </w:rPr>
              <w:t xml:space="preserve"> </w:t>
            </w:r>
            <w:r>
              <w:rPr>
                <w:b/>
                <w:spacing w:val="-8"/>
              </w:rPr>
              <w:t>________</w:t>
            </w:r>
            <w:r w:rsidR="001A7E02">
              <w:rPr>
                <w:b/>
                <w:spacing w:val="-8"/>
              </w:rPr>
              <w:t xml:space="preserve"> года, код подразделения </w:t>
            </w:r>
            <w:r>
              <w:rPr>
                <w:b/>
                <w:spacing w:val="-8"/>
              </w:rPr>
              <w:t>_________, зарегистрированный(ая)</w:t>
            </w:r>
            <w:r w:rsidR="001A7E02">
              <w:rPr>
                <w:b/>
                <w:spacing w:val="-8"/>
              </w:rPr>
              <w:t xml:space="preserve"> по адресу: </w:t>
            </w:r>
            <w:r>
              <w:rPr>
                <w:b/>
                <w:spacing w:val="-8"/>
              </w:rPr>
              <w:t>_______________________</w:t>
            </w:r>
          </w:p>
          <w:p w:rsidR="00E1028B" w:rsidRPr="00B81512" w:rsidRDefault="00E1028B" w:rsidP="00E1028B">
            <w:pPr>
              <w:autoSpaceDE w:val="0"/>
              <w:spacing w:line="264" w:lineRule="auto"/>
              <w:jc w:val="both"/>
              <w:rPr>
                <w:b/>
                <w:spacing w:val="-8"/>
              </w:rPr>
            </w:pPr>
            <w:r w:rsidRPr="00B81512">
              <w:rPr>
                <w:spacing w:val="-8"/>
              </w:rPr>
              <w:t xml:space="preserve">Почтовый адрес для получения корреспонденции: </w:t>
            </w:r>
            <w:r w:rsidR="00426FAD">
              <w:rPr>
                <w:spacing w:val="-8"/>
              </w:rPr>
              <w:t>_______________</w:t>
            </w:r>
          </w:p>
          <w:p w:rsidR="00E1028B" w:rsidRPr="00B81512" w:rsidRDefault="00E1028B" w:rsidP="00E1028B">
            <w:pPr>
              <w:autoSpaceDE w:val="0"/>
              <w:spacing w:line="264" w:lineRule="auto"/>
              <w:jc w:val="both"/>
              <w:rPr>
                <w:b/>
                <w:spacing w:val="-8"/>
              </w:rPr>
            </w:pPr>
            <w:r w:rsidRPr="00B81512">
              <w:rPr>
                <w:spacing w:val="-8"/>
              </w:rPr>
              <w:t xml:space="preserve">Контактный телефон: </w:t>
            </w:r>
            <w:r w:rsidRPr="00B81512">
              <w:rPr>
                <w:b/>
                <w:spacing w:val="-8"/>
              </w:rPr>
              <w:t xml:space="preserve"> </w:t>
            </w:r>
            <w:r w:rsidR="00426FAD">
              <w:rPr>
                <w:b/>
                <w:spacing w:val="-8"/>
              </w:rPr>
              <w:t>________________</w:t>
            </w:r>
            <w:r>
              <w:rPr>
                <w:b/>
                <w:spacing w:val="-8"/>
              </w:rPr>
              <w:t xml:space="preserve"> </w:t>
            </w:r>
          </w:p>
          <w:p w:rsidR="003C749D" w:rsidRPr="00443921" w:rsidRDefault="00E1028B" w:rsidP="00426FAD">
            <w:pPr>
              <w:autoSpaceDE w:val="0"/>
              <w:jc w:val="both"/>
              <w:rPr>
                <w:spacing w:val="-8"/>
                <w:sz w:val="22"/>
                <w:szCs w:val="22"/>
              </w:rPr>
            </w:pPr>
            <w:r w:rsidRPr="00B81512">
              <w:rPr>
                <w:spacing w:val="-8"/>
                <w:lang w:val="en-US"/>
              </w:rPr>
              <w:t>e</w:t>
            </w:r>
            <w:r w:rsidRPr="00B81512">
              <w:rPr>
                <w:spacing w:val="-8"/>
              </w:rPr>
              <w:t>-</w:t>
            </w:r>
            <w:r w:rsidRPr="00B81512">
              <w:rPr>
                <w:spacing w:val="-8"/>
                <w:lang w:val="en-US"/>
              </w:rPr>
              <w:t>mail</w:t>
            </w:r>
            <w:r w:rsidRPr="00B81512">
              <w:rPr>
                <w:spacing w:val="-8"/>
              </w:rPr>
              <w:t>:</w:t>
            </w:r>
            <w:r w:rsidRPr="00B81512">
              <w:rPr>
                <w:b/>
                <w:spacing w:val="-8"/>
              </w:rPr>
              <w:t xml:space="preserve"> </w:t>
            </w:r>
            <w:r w:rsidR="00426FAD">
              <w:rPr>
                <w:b/>
                <w:spacing w:val="-8"/>
              </w:rPr>
              <w:t>__________________</w:t>
            </w:r>
            <w:r>
              <w:rPr>
                <w:b/>
                <w:spacing w:val="-8"/>
              </w:rPr>
              <w:t xml:space="preserve"> </w:t>
            </w:r>
          </w:p>
        </w:tc>
      </w:tr>
      <w:tr w:rsidR="00443921" w:rsidRPr="00443921"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71A" w:rsidRPr="00443921" w:rsidRDefault="00AD271A" w:rsidP="00443921">
            <w:pPr>
              <w:pStyle w:val="ConsNonformat"/>
              <w:snapToGrid w:val="0"/>
              <w:ind w:right="0"/>
              <w:jc w:val="both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43921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Генеральный директор</w:t>
            </w:r>
          </w:p>
          <w:p w:rsidR="00AD271A" w:rsidRPr="00443921" w:rsidRDefault="00AD271A" w:rsidP="00443921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43921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ab/>
            </w:r>
          </w:p>
          <w:p w:rsidR="00AD271A" w:rsidRPr="00443921" w:rsidRDefault="00AD271A" w:rsidP="00443921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b/>
                <w:spacing w:val="-8"/>
                <w:sz w:val="22"/>
                <w:szCs w:val="22"/>
              </w:rPr>
            </w:pPr>
            <w:r w:rsidRPr="00443921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____________________________</w:t>
            </w:r>
            <w:r w:rsidRPr="00443921">
              <w:rPr>
                <w:rFonts w:ascii="Times New Roman" w:hAnsi="Times New Roman" w:cs="Times New Roman"/>
                <w:b/>
                <w:spacing w:val="-8"/>
                <w:sz w:val="22"/>
                <w:szCs w:val="22"/>
              </w:rPr>
              <w:t>/Лысенко А.А./</w:t>
            </w:r>
          </w:p>
          <w:p w:rsidR="003C749D" w:rsidRPr="00443921" w:rsidRDefault="00AD271A" w:rsidP="00443921">
            <w:pPr>
              <w:pStyle w:val="ConsNonformat"/>
              <w:snapToGrid w:val="0"/>
              <w:ind w:right="0"/>
              <w:jc w:val="both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43921">
              <w:rPr>
                <w:rFonts w:ascii="Times New Roman" w:hAnsi="Times New Roman" w:cs="Times New Roman"/>
                <w:spacing w:val="-8"/>
                <w:sz w:val="22"/>
                <w:szCs w:val="22"/>
                <w:vertAlign w:val="superscript"/>
              </w:rPr>
              <w:t>(подпись, м.п.)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958" w:rsidRPr="00443921" w:rsidRDefault="00425958" w:rsidP="00443921">
            <w:pPr>
              <w:rPr>
                <w:sz w:val="22"/>
                <w:szCs w:val="22"/>
              </w:rPr>
            </w:pPr>
          </w:p>
          <w:p w:rsidR="00DC6FDA" w:rsidRPr="00443921" w:rsidRDefault="00DC6FDA" w:rsidP="00443921">
            <w:pPr>
              <w:rPr>
                <w:sz w:val="22"/>
                <w:szCs w:val="22"/>
              </w:rPr>
            </w:pPr>
          </w:p>
          <w:p w:rsidR="00426FAD" w:rsidRDefault="00425958" w:rsidP="00426FAD">
            <w:pPr>
              <w:rPr>
                <w:b/>
                <w:sz w:val="22"/>
                <w:szCs w:val="22"/>
              </w:rPr>
            </w:pPr>
            <w:r w:rsidRPr="00443921">
              <w:rPr>
                <w:sz w:val="22"/>
                <w:szCs w:val="22"/>
              </w:rPr>
              <w:t>___________________</w:t>
            </w:r>
            <w:r w:rsidR="000151CF">
              <w:rPr>
                <w:sz w:val="22"/>
                <w:szCs w:val="22"/>
              </w:rPr>
              <w:t>__________</w:t>
            </w:r>
            <w:r w:rsidR="00E1028B">
              <w:rPr>
                <w:b/>
                <w:sz w:val="22"/>
              </w:rPr>
              <w:t>/</w:t>
            </w:r>
            <w:r w:rsidR="00426FAD">
              <w:rPr>
                <w:b/>
                <w:sz w:val="22"/>
                <w:szCs w:val="22"/>
              </w:rPr>
              <w:t>ФИО</w:t>
            </w:r>
          </w:p>
          <w:p w:rsidR="003C749D" w:rsidRPr="00443921" w:rsidRDefault="00425958" w:rsidP="00426FAD">
            <w:pPr>
              <w:rPr>
                <w:spacing w:val="-8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DC6FDA" w:rsidRPr="00443921">
              <w:rPr>
                <w:spacing w:val="-8"/>
                <w:sz w:val="22"/>
                <w:szCs w:val="22"/>
                <w:vertAlign w:val="superscript"/>
              </w:rPr>
              <w:t>(подпись)</w:t>
            </w:r>
          </w:p>
        </w:tc>
      </w:tr>
    </w:tbl>
    <w:p w:rsidR="003C749D" w:rsidRPr="00443921" w:rsidRDefault="006044F6" w:rsidP="00443921">
      <w:pPr>
        <w:pStyle w:val="ConsNonformat"/>
        <w:ind w:right="0"/>
        <w:jc w:val="right"/>
        <w:rPr>
          <w:rFonts w:ascii="Times New Roman" w:hAnsi="Times New Roman" w:cs="Times New Roman"/>
          <w:b/>
          <w:bCs/>
          <w:spacing w:val="-8"/>
          <w:sz w:val="22"/>
          <w:szCs w:val="22"/>
        </w:rPr>
      </w:pPr>
      <w:r w:rsidRPr="00443921">
        <w:rPr>
          <w:rFonts w:ascii="Times New Roman" w:hAnsi="Times New Roman" w:cs="Times New Roman"/>
          <w:b/>
          <w:bCs/>
          <w:spacing w:val="-8"/>
          <w:sz w:val="22"/>
          <w:szCs w:val="22"/>
        </w:rPr>
        <w:br w:type="page"/>
      </w:r>
      <w:r w:rsidR="003C749D" w:rsidRPr="00443921">
        <w:rPr>
          <w:rFonts w:ascii="Times New Roman" w:hAnsi="Times New Roman" w:cs="Times New Roman"/>
          <w:b/>
          <w:bCs/>
          <w:spacing w:val="-8"/>
          <w:sz w:val="22"/>
          <w:szCs w:val="22"/>
        </w:rPr>
        <w:lastRenderedPageBreak/>
        <w:t>Приложение № 1</w:t>
      </w:r>
    </w:p>
    <w:p w:rsidR="00425958" w:rsidRPr="00443921" w:rsidRDefault="003C749D" w:rsidP="00443921">
      <w:pPr>
        <w:pStyle w:val="ConsNormal"/>
        <w:ind w:right="0" w:firstLine="0"/>
        <w:jc w:val="right"/>
        <w:rPr>
          <w:rFonts w:ascii="Times New Roman" w:hAnsi="Times New Roman" w:cs="Times New Roman"/>
          <w:spacing w:val="-8"/>
          <w:sz w:val="22"/>
          <w:szCs w:val="22"/>
        </w:rPr>
      </w:pPr>
      <w:r w:rsidRPr="00443921">
        <w:rPr>
          <w:rFonts w:ascii="Times New Roman" w:hAnsi="Times New Roman" w:cs="Times New Roman"/>
          <w:spacing w:val="-8"/>
          <w:sz w:val="22"/>
          <w:szCs w:val="22"/>
        </w:rPr>
        <w:t xml:space="preserve">к Договору </w:t>
      </w:r>
      <w:r w:rsidR="00ED03EE" w:rsidRPr="00443921">
        <w:rPr>
          <w:rFonts w:ascii="Times New Roman" w:hAnsi="Times New Roman" w:cs="Times New Roman"/>
          <w:spacing w:val="-8"/>
          <w:sz w:val="22"/>
          <w:szCs w:val="22"/>
        </w:rPr>
        <w:t>№</w:t>
      </w:r>
      <w:r w:rsidR="00425958" w:rsidRPr="00443921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="00426FAD">
        <w:rPr>
          <w:rFonts w:ascii="Times New Roman" w:hAnsi="Times New Roman" w:cs="Times New Roman"/>
          <w:spacing w:val="-8"/>
          <w:sz w:val="22"/>
          <w:szCs w:val="22"/>
        </w:rPr>
        <w:t>___________</w:t>
      </w:r>
      <w:r w:rsidR="00E1028B" w:rsidRPr="00E1028B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="00425958" w:rsidRPr="00443921">
        <w:rPr>
          <w:rFonts w:ascii="Times New Roman" w:hAnsi="Times New Roman" w:cs="Times New Roman"/>
          <w:spacing w:val="-8"/>
          <w:sz w:val="22"/>
          <w:szCs w:val="22"/>
        </w:rPr>
        <w:t>участия в долевом строительстве</w:t>
      </w:r>
    </w:p>
    <w:p w:rsidR="00425958" w:rsidRPr="00443921" w:rsidRDefault="00426FAD" w:rsidP="00426FAD">
      <w:pPr>
        <w:pStyle w:val="ConsNormal"/>
        <w:ind w:right="0" w:firstLine="0"/>
        <w:jc w:val="center"/>
        <w:rPr>
          <w:rFonts w:ascii="Times New Roman" w:hAnsi="Times New Roman" w:cs="Times New Roman"/>
          <w:spacing w:val="-8"/>
          <w:sz w:val="22"/>
          <w:szCs w:val="22"/>
        </w:rPr>
      </w:pPr>
      <w:r>
        <w:rPr>
          <w:rFonts w:ascii="Times New Roman" w:hAnsi="Times New Roman" w:cs="Times New Roman"/>
          <w:spacing w:val="-8"/>
          <w:sz w:val="22"/>
          <w:szCs w:val="22"/>
        </w:rPr>
        <w:t xml:space="preserve">                                                                                                                           </w:t>
      </w:r>
      <w:r w:rsidR="00425958" w:rsidRPr="00443921">
        <w:rPr>
          <w:rFonts w:ascii="Times New Roman" w:hAnsi="Times New Roman" w:cs="Times New Roman"/>
          <w:spacing w:val="-8"/>
          <w:sz w:val="22"/>
          <w:szCs w:val="22"/>
        </w:rPr>
        <w:t>многоквартирного дома</w:t>
      </w:r>
      <w:r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="00425958" w:rsidRPr="00443921">
        <w:rPr>
          <w:rFonts w:ascii="Times New Roman" w:hAnsi="Times New Roman" w:cs="Times New Roman"/>
          <w:spacing w:val="-8"/>
          <w:sz w:val="22"/>
          <w:szCs w:val="22"/>
        </w:rPr>
        <w:t xml:space="preserve">от </w:t>
      </w:r>
      <w:r>
        <w:rPr>
          <w:rFonts w:ascii="Times New Roman" w:hAnsi="Times New Roman" w:cs="Times New Roman"/>
          <w:spacing w:val="-8"/>
          <w:sz w:val="22"/>
          <w:szCs w:val="22"/>
        </w:rPr>
        <w:t>"__</w:t>
      </w:r>
      <w:r w:rsidR="00425958">
        <w:rPr>
          <w:rFonts w:ascii="Times New Roman" w:hAnsi="Times New Roman" w:cs="Times New Roman"/>
          <w:spacing w:val="-8"/>
          <w:sz w:val="22"/>
          <w:szCs w:val="22"/>
        </w:rPr>
        <w:t xml:space="preserve">" </w:t>
      </w:r>
      <w:r>
        <w:rPr>
          <w:rFonts w:ascii="Times New Roman" w:hAnsi="Times New Roman" w:cs="Times New Roman"/>
          <w:spacing w:val="-8"/>
          <w:sz w:val="22"/>
          <w:szCs w:val="22"/>
        </w:rPr>
        <w:t>________20__</w:t>
      </w:r>
      <w:r w:rsidR="00425958">
        <w:rPr>
          <w:rFonts w:ascii="Times New Roman" w:hAnsi="Times New Roman" w:cs="Times New Roman"/>
          <w:spacing w:val="-8"/>
          <w:sz w:val="22"/>
          <w:szCs w:val="22"/>
        </w:rPr>
        <w:t xml:space="preserve"> г.</w:t>
      </w:r>
    </w:p>
    <w:p w:rsidR="003C749D" w:rsidRPr="00443921" w:rsidRDefault="003C749D" w:rsidP="00443921">
      <w:pPr>
        <w:pStyle w:val="ConsNormal"/>
        <w:ind w:right="0" w:firstLine="0"/>
        <w:jc w:val="right"/>
        <w:rPr>
          <w:rFonts w:ascii="Times New Roman" w:hAnsi="Times New Roman" w:cs="Times New Roman"/>
          <w:spacing w:val="-8"/>
          <w:sz w:val="22"/>
          <w:szCs w:val="22"/>
        </w:rPr>
      </w:pPr>
    </w:p>
    <w:p w:rsidR="00712220" w:rsidRPr="00443921" w:rsidRDefault="00712220" w:rsidP="00443921">
      <w:pPr>
        <w:tabs>
          <w:tab w:val="left" w:pos="0"/>
        </w:tabs>
        <w:jc w:val="both"/>
        <w:rPr>
          <w:spacing w:val="-8"/>
          <w:sz w:val="22"/>
          <w:szCs w:val="22"/>
        </w:rPr>
      </w:pPr>
    </w:p>
    <w:p w:rsidR="00712220" w:rsidRPr="00443921" w:rsidRDefault="00712220" w:rsidP="00443921">
      <w:pPr>
        <w:tabs>
          <w:tab w:val="left" w:pos="0"/>
        </w:tabs>
        <w:jc w:val="both"/>
        <w:rPr>
          <w:spacing w:val="-8"/>
          <w:sz w:val="22"/>
          <w:szCs w:val="22"/>
        </w:rPr>
      </w:pPr>
    </w:p>
    <w:p w:rsidR="00712220" w:rsidRPr="00443921" w:rsidRDefault="00712220" w:rsidP="00443921">
      <w:pPr>
        <w:tabs>
          <w:tab w:val="left" w:pos="0"/>
        </w:tabs>
        <w:jc w:val="both"/>
        <w:rPr>
          <w:spacing w:val="-8"/>
          <w:sz w:val="22"/>
          <w:szCs w:val="22"/>
        </w:rPr>
      </w:pPr>
    </w:p>
    <w:p w:rsidR="00712220" w:rsidRPr="00443921" w:rsidRDefault="00712220" w:rsidP="00443921">
      <w:pPr>
        <w:tabs>
          <w:tab w:val="left" w:pos="0"/>
        </w:tabs>
        <w:jc w:val="both"/>
        <w:rPr>
          <w:spacing w:val="-8"/>
          <w:sz w:val="22"/>
          <w:szCs w:val="22"/>
        </w:rPr>
      </w:pPr>
    </w:p>
    <w:p w:rsidR="003C749D" w:rsidRPr="00443921" w:rsidRDefault="003C749D" w:rsidP="00443921">
      <w:pPr>
        <w:tabs>
          <w:tab w:val="left" w:pos="0"/>
        </w:tabs>
        <w:jc w:val="center"/>
        <w:rPr>
          <w:spacing w:val="-8"/>
          <w:sz w:val="22"/>
          <w:szCs w:val="22"/>
        </w:rPr>
      </w:pPr>
    </w:p>
    <w:p w:rsidR="003C749D" w:rsidRPr="00443921" w:rsidRDefault="00C7432A" w:rsidP="00443921">
      <w:pPr>
        <w:tabs>
          <w:tab w:val="left" w:pos="0"/>
        </w:tabs>
        <w:jc w:val="center"/>
        <w:rPr>
          <w:b/>
          <w:spacing w:val="-8"/>
          <w:sz w:val="22"/>
          <w:szCs w:val="22"/>
        </w:rPr>
      </w:pPr>
      <w:r w:rsidRPr="00443921">
        <w:rPr>
          <w:b/>
          <w:spacing w:val="-8"/>
          <w:sz w:val="22"/>
          <w:szCs w:val="22"/>
        </w:rPr>
        <w:t>Квартир</w:t>
      </w:r>
      <w:r w:rsidR="00712220" w:rsidRPr="00443921">
        <w:rPr>
          <w:b/>
          <w:spacing w:val="-8"/>
          <w:sz w:val="22"/>
          <w:szCs w:val="22"/>
        </w:rPr>
        <w:t>а</w:t>
      </w:r>
      <w:r w:rsidR="003C749D" w:rsidRPr="00443921">
        <w:rPr>
          <w:b/>
          <w:spacing w:val="-8"/>
          <w:sz w:val="22"/>
          <w:szCs w:val="22"/>
        </w:rPr>
        <w:t>, пер</w:t>
      </w:r>
      <w:r w:rsidRPr="00443921">
        <w:rPr>
          <w:b/>
          <w:spacing w:val="-8"/>
          <w:sz w:val="22"/>
          <w:szCs w:val="22"/>
        </w:rPr>
        <w:t>едаваем</w:t>
      </w:r>
      <w:r w:rsidR="00712220" w:rsidRPr="00443921">
        <w:rPr>
          <w:b/>
          <w:spacing w:val="-8"/>
          <w:sz w:val="22"/>
          <w:szCs w:val="22"/>
        </w:rPr>
        <w:t>ая</w:t>
      </w:r>
      <w:r w:rsidR="003C749D" w:rsidRPr="00443921">
        <w:rPr>
          <w:b/>
          <w:spacing w:val="-8"/>
          <w:sz w:val="22"/>
          <w:szCs w:val="22"/>
        </w:rPr>
        <w:t xml:space="preserve"> Застройщиком Участнику долевого строительства </w:t>
      </w:r>
    </w:p>
    <w:p w:rsidR="003C749D" w:rsidRPr="00443921" w:rsidRDefault="003C749D" w:rsidP="00443921">
      <w:pPr>
        <w:tabs>
          <w:tab w:val="left" w:pos="0"/>
        </w:tabs>
        <w:jc w:val="center"/>
        <w:rPr>
          <w:b/>
          <w:spacing w:val="-8"/>
          <w:sz w:val="22"/>
          <w:szCs w:val="22"/>
        </w:rPr>
      </w:pPr>
      <w:r w:rsidRPr="00443921">
        <w:rPr>
          <w:b/>
          <w:spacing w:val="-8"/>
          <w:sz w:val="22"/>
          <w:szCs w:val="22"/>
        </w:rPr>
        <w:t xml:space="preserve">в жилом доме, расположенном по адресу: Московская область, г. Одинцово, микрорайон 7-7А, корпус </w:t>
      </w:r>
      <w:r w:rsidR="00712220" w:rsidRPr="00443921">
        <w:rPr>
          <w:b/>
          <w:spacing w:val="-8"/>
          <w:sz w:val="22"/>
          <w:szCs w:val="22"/>
        </w:rPr>
        <w:t>А</w:t>
      </w:r>
      <w:r w:rsidR="00DD61DF" w:rsidRPr="00443921">
        <w:rPr>
          <w:b/>
          <w:spacing w:val="-8"/>
          <w:sz w:val="22"/>
          <w:szCs w:val="22"/>
        </w:rPr>
        <w:t>:</w:t>
      </w:r>
    </w:p>
    <w:p w:rsidR="00DD61DF" w:rsidRPr="00443921" w:rsidRDefault="00DD61DF" w:rsidP="00443921">
      <w:pPr>
        <w:tabs>
          <w:tab w:val="left" w:pos="0"/>
        </w:tabs>
        <w:jc w:val="center"/>
        <w:rPr>
          <w:sz w:val="22"/>
          <w:szCs w:val="22"/>
          <w:lang w:eastAsia="ru-RU"/>
        </w:rPr>
      </w:pPr>
      <w:r w:rsidRPr="00443921">
        <w:rPr>
          <w:sz w:val="22"/>
          <w:szCs w:val="22"/>
        </w:rPr>
        <w:fldChar w:fldCharType="begin"/>
      </w:r>
      <w:r w:rsidRPr="00443921">
        <w:rPr>
          <w:sz w:val="22"/>
          <w:szCs w:val="22"/>
        </w:rPr>
        <w:instrText xml:space="preserve"> LINK </w:instrText>
      </w:r>
      <w:r w:rsidR="00704D90" w:rsidRPr="00443921">
        <w:rPr>
          <w:sz w:val="22"/>
          <w:szCs w:val="22"/>
        </w:rPr>
        <w:instrText xml:space="preserve">Excel.Sheet.12 "C:\\Users\\реестр корпус Е -переселение - 1661кв.м..xlsx" Лист1!R3C1:R32C4 </w:instrText>
      </w:r>
      <w:r w:rsidRPr="00443921">
        <w:rPr>
          <w:sz w:val="22"/>
          <w:szCs w:val="22"/>
        </w:rPr>
        <w:instrText xml:space="preserve">\a \f 5 \h  \* MERGEFORMAT </w:instrText>
      </w:r>
      <w:r w:rsidRPr="00443921">
        <w:rPr>
          <w:sz w:val="22"/>
          <w:szCs w:val="22"/>
        </w:rPr>
        <w:fldChar w:fldCharType="separate"/>
      </w:r>
    </w:p>
    <w:p w:rsidR="008F7ECE" w:rsidRPr="00443921" w:rsidRDefault="00DD61DF" w:rsidP="00443921">
      <w:pPr>
        <w:tabs>
          <w:tab w:val="left" w:pos="0"/>
        </w:tabs>
        <w:jc w:val="center"/>
        <w:rPr>
          <w:sz w:val="22"/>
          <w:szCs w:val="22"/>
        </w:rPr>
      </w:pPr>
      <w:r w:rsidRPr="00443921">
        <w:rPr>
          <w:sz w:val="22"/>
          <w:szCs w:val="22"/>
        </w:rPr>
        <w:fldChar w:fldCharType="end"/>
      </w:r>
    </w:p>
    <w:p w:rsidR="008F7ECE" w:rsidRPr="00443921" w:rsidRDefault="008F7ECE" w:rsidP="00443921">
      <w:pPr>
        <w:tabs>
          <w:tab w:val="left" w:pos="0"/>
        </w:tabs>
        <w:jc w:val="center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9"/>
        <w:gridCol w:w="1481"/>
        <w:gridCol w:w="1808"/>
        <w:gridCol w:w="1217"/>
        <w:gridCol w:w="1769"/>
      </w:tblGrid>
      <w:tr w:rsidR="00443921" w:rsidRPr="00443921" w:rsidTr="00E1028B">
        <w:trPr>
          <w:trHeight w:val="810"/>
          <w:jc w:val="center"/>
        </w:trPr>
        <w:tc>
          <w:tcPr>
            <w:tcW w:w="1579" w:type="dxa"/>
          </w:tcPr>
          <w:p w:rsidR="00AD271A" w:rsidRPr="00443921" w:rsidRDefault="00AD271A" w:rsidP="00443921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43921">
              <w:rPr>
                <w:b/>
                <w:bCs/>
                <w:sz w:val="22"/>
                <w:szCs w:val="22"/>
              </w:rPr>
              <w:t>Секция</w:t>
            </w:r>
          </w:p>
        </w:tc>
        <w:tc>
          <w:tcPr>
            <w:tcW w:w="1481" w:type="dxa"/>
            <w:shd w:val="clear" w:color="auto" w:fill="auto"/>
            <w:hideMark/>
          </w:tcPr>
          <w:p w:rsidR="00AD271A" w:rsidRPr="00443921" w:rsidRDefault="00AD271A" w:rsidP="00443921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43921">
              <w:rPr>
                <w:b/>
                <w:bCs/>
                <w:sz w:val="22"/>
                <w:szCs w:val="22"/>
              </w:rPr>
              <w:t>Этаж</w:t>
            </w:r>
          </w:p>
        </w:tc>
        <w:tc>
          <w:tcPr>
            <w:tcW w:w="1808" w:type="dxa"/>
            <w:shd w:val="clear" w:color="auto" w:fill="auto"/>
            <w:hideMark/>
          </w:tcPr>
          <w:p w:rsidR="00AD271A" w:rsidRPr="00443921" w:rsidRDefault="00AD271A" w:rsidP="00443921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43921">
              <w:rPr>
                <w:b/>
                <w:bCs/>
                <w:sz w:val="22"/>
                <w:szCs w:val="22"/>
              </w:rPr>
              <w:t>№ квартиры</w:t>
            </w:r>
          </w:p>
        </w:tc>
        <w:tc>
          <w:tcPr>
            <w:tcW w:w="1217" w:type="dxa"/>
            <w:shd w:val="clear" w:color="auto" w:fill="auto"/>
            <w:hideMark/>
          </w:tcPr>
          <w:p w:rsidR="00AD271A" w:rsidRPr="00443921" w:rsidRDefault="00AD271A" w:rsidP="00443921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43921">
              <w:rPr>
                <w:b/>
                <w:bCs/>
                <w:sz w:val="22"/>
                <w:szCs w:val="22"/>
              </w:rPr>
              <w:t>Кол-во комнат</w:t>
            </w:r>
          </w:p>
        </w:tc>
        <w:tc>
          <w:tcPr>
            <w:tcW w:w="1769" w:type="dxa"/>
            <w:shd w:val="clear" w:color="auto" w:fill="auto"/>
            <w:hideMark/>
          </w:tcPr>
          <w:p w:rsidR="00AD271A" w:rsidRPr="00443921" w:rsidRDefault="00AD271A" w:rsidP="00443921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43921">
              <w:rPr>
                <w:b/>
                <w:bCs/>
                <w:sz w:val="22"/>
                <w:szCs w:val="22"/>
              </w:rPr>
              <w:t xml:space="preserve">Площадь </w:t>
            </w:r>
          </w:p>
        </w:tc>
      </w:tr>
      <w:tr w:rsidR="00E1028B" w:rsidRPr="00443921" w:rsidTr="00E1028B">
        <w:trPr>
          <w:trHeight w:val="300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8B" w:rsidRPr="00BF4934" w:rsidRDefault="00E1028B" w:rsidP="00E1028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28B" w:rsidRPr="00BF4934" w:rsidRDefault="00E1028B" w:rsidP="00E1028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28B" w:rsidRPr="00BF4934" w:rsidRDefault="00E1028B" w:rsidP="00E1028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28B" w:rsidRPr="00BF4934" w:rsidRDefault="00E1028B" w:rsidP="00E1028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28B" w:rsidRPr="00B81512" w:rsidRDefault="00E1028B" w:rsidP="00E1028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1028B" w:rsidRPr="00BF4934" w:rsidRDefault="00E1028B" w:rsidP="00E1028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8F7ECE" w:rsidRPr="00443921" w:rsidRDefault="008F7ECE" w:rsidP="00443921">
      <w:pPr>
        <w:tabs>
          <w:tab w:val="left" w:pos="0"/>
        </w:tabs>
        <w:jc w:val="center"/>
        <w:rPr>
          <w:sz w:val="22"/>
          <w:szCs w:val="22"/>
        </w:rPr>
      </w:pPr>
    </w:p>
    <w:p w:rsidR="008F7ECE" w:rsidRPr="00443921" w:rsidRDefault="008F7ECE" w:rsidP="00443921">
      <w:pPr>
        <w:tabs>
          <w:tab w:val="left" w:pos="0"/>
        </w:tabs>
        <w:jc w:val="center"/>
        <w:rPr>
          <w:sz w:val="22"/>
          <w:szCs w:val="22"/>
        </w:rPr>
      </w:pPr>
    </w:p>
    <w:p w:rsidR="008F7ECE" w:rsidRPr="00443921" w:rsidRDefault="008F7ECE" w:rsidP="00443921">
      <w:pPr>
        <w:tabs>
          <w:tab w:val="left" w:pos="0"/>
        </w:tabs>
        <w:jc w:val="center"/>
        <w:rPr>
          <w:sz w:val="22"/>
          <w:szCs w:val="22"/>
        </w:rPr>
      </w:pPr>
    </w:p>
    <w:p w:rsidR="008F7ECE" w:rsidRPr="00443921" w:rsidRDefault="008F7ECE" w:rsidP="00443921">
      <w:pPr>
        <w:tabs>
          <w:tab w:val="left" w:pos="0"/>
        </w:tabs>
        <w:jc w:val="center"/>
        <w:rPr>
          <w:sz w:val="22"/>
          <w:szCs w:val="22"/>
        </w:rPr>
      </w:pPr>
    </w:p>
    <w:p w:rsidR="008F7ECE" w:rsidRPr="00443921" w:rsidRDefault="008F7ECE" w:rsidP="00443921">
      <w:pPr>
        <w:tabs>
          <w:tab w:val="left" w:pos="0"/>
        </w:tabs>
        <w:jc w:val="center"/>
        <w:rPr>
          <w:sz w:val="22"/>
          <w:szCs w:val="22"/>
        </w:rPr>
      </w:pPr>
    </w:p>
    <w:p w:rsidR="008F7ECE" w:rsidRPr="00443921" w:rsidRDefault="008F7ECE" w:rsidP="00443921">
      <w:pPr>
        <w:tabs>
          <w:tab w:val="left" w:pos="0"/>
        </w:tabs>
        <w:jc w:val="center"/>
        <w:rPr>
          <w:sz w:val="22"/>
          <w:szCs w:val="22"/>
        </w:rPr>
      </w:pPr>
    </w:p>
    <w:p w:rsidR="008F7ECE" w:rsidRDefault="008F7ECE" w:rsidP="00443921">
      <w:pPr>
        <w:tabs>
          <w:tab w:val="left" w:pos="0"/>
        </w:tabs>
        <w:jc w:val="center"/>
        <w:rPr>
          <w:sz w:val="22"/>
          <w:szCs w:val="22"/>
        </w:rPr>
      </w:pPr>
    </w:p>
    <w:p w:rsidR="00AB7C6D" w:rsidRDefault="00AB7C6D" w:rsidP="00443921">
      <w:pPr>
        <w:tabs>
          <w:tab w:val="left" w:pos="0"/>
        </w:tabs>
        <w:jc w:val="center"/>
        <w:rPr>
          <w:sz w:val="22"/>
          <w:szCs w:val="22"/>
        </w:rPr>
      </w:pPr>
    </w:p>
    <w:p w:rsidR="00AB7C6D" w:rsidRDefault="00AB7C6D" w:rsidP="00443921">
      <w:pPr>
        <w:tabs>
          <w:tab w:val="left" w:pos="0"/>
        </w:tabs>
        <w:jc w:val="center"/>
        <w:rPr>
          <w:sz w:val="22"/>
          <w:szCs w:val="22"/>
        </w:rPr>
      </w:pPr>
    </w:p>
    <w:p w:rsidR="00AB7C6D" w:rsidRDefault="00AB7C6D" w:rsidP="00443921">
      <w:pPr>
        <w:tabs>
          <w:tab w:val="left" w:pos="0"/>
        </w:tabs>
        <w:jc w:val="center"/>
        <w:rPr>
          <w:sz w:val="22"/>
          <w:szCs w:val="22"/>
        </w:rPr>
      </w:pPr>
    </w:p>
    <w:p w:rsidR="00AB7C6D" w:rsidRDefault="00AB7C6D" w:rsidP="00443921">
      <w:pPr>
        <w:tabs>
          <w:tab w:val="left" w:pos="0"/>
        </w:tabs>
        <w:jc w:val="center"/>
        <w:rPr>
          <w:sz w:val="22"/>
          <w:szCs w:val="22"/>
        </w:rPr>
      </w:pPr>
    </w:p>
    <w:p w:rsidR="00AB7C6D" w:rsidRDefault="00AB7C6D" w:rsidP="00443921">
      <w:pPr>
        <w:tabs>
          <w:tab w:val="left" w:pos="0"/>
        </w:tabs>
        <w:jc w:val="center"/>
        <w:rPr>
          <w:sz w:val="22"/>
          <w:szCs w:val="22"/>
        </w:rPr>
      </w:pPr>
    </w:p>
    <w:p w:rsidR="00AB7C6D" w:rsidRDefault="00AB7C6D" w:rsidP="00443921">
      <w:pPr>
        <w:tabs>
          <w:tab w:val="left" w:pos="0"/>
        </w:tabs>
        <w:jc w:val="center"/>
        <w:rPr>
          <w:sz w:val="22"/>
          <w:szCs w:val="22"/>
        </w:rPr>
      </w:pPr>
    </w:p>
    <w:p w:rsidR="00AB7C6D" w:rsidRDefault="00AB7C6D" w:rsidP="00443921">
      <w:pPr>
        <w:tabs>
          <w:tab w:val="left" w:pos="0"/>
        </w:tabs>
        <w:jc w:val="center"/>
        <w:rPr>
          <w:sz w:val="22"/>
          <w:szCs w:val="22"/>
        </w:rPr>
      </w:pPr>
    </w:p>
    <w:p w:rsidR="00AB7C6D" w:rsidRDefault="00AB7C6D" w:rsidP="00443921">
      <w:pPr>
        <w:tabs>
          <w:tab w:val="left" w:pos="0"/>
        </w:tabs>
        <w:jc w:val="center"/>
        <w:rPr>
          <w:sz w:val="22"/>
          <w:szCs w:val="22"/>
        </w:rPr>
      </w:pPr>
    </w:p>
    <w:p w:rsidR="00AB7C6D" w:rsidRDefault="00AB7C6D" w:rsidP="00443921">
      <w:pPr>
        <w:tabs>
          <w:tab w:val="left" w:pos="0"/>
        </w:tabs>
        <w:jc w:val="center"/>
        <w:rPr>
          <w:sz w:val="22"/>
          <w:szCs w:val="22"/>
        </w:rPr>
      </w:pPr>
    </w:p>
    <w:p w:rsidR="00AB7C6D" w:rsidRDefault="00AB7C6D" w:rsidP="00443921">
      <w:pPr>
        <w:tabs>
          <w:tab w:val="left" w:pos="0"/>
        </w:tabs>
        <w:jc w:val="center"/>
        <w:rPr>
          <w:sz w:val="22"/>
          <w:szCs w:val="22"/>
        </w:rPr>
      </w:pPr>
    </w:p>
    <w:p w:rsidR="00AB7C6D" w:rsidRPr="00443921" w:rsidRDefault="00AB7C6D" w:rsidP="00443921">
      <w:pPr>
        <w:tabs>
          <w:tab w:val="left" w:pos="0"/>
        </w:tabs>
        <w:jc w:val="center"/>
        <w:rPr>
          <w:sz w:val="22"/>
          <w:szCs w:val="22"/>
        </w:rPr>
      </w:pPr>
    </w:p>
    <w:p w:rsidR="008F7ECE" w:rsidRPr="00443921" w:rsidRDefault="008F7ECE" w:rsidP="00443921">
      <w:pPr>
        <w:tabs>
          <w:tab w:val="left" w:pos="0"/>
        </w:tabs>
        <w:jc w:val="center"/>
        <w:rPr>
          <w:sz w:val="22"/>
          <w:szCs w:val="22"/>
        </w:rPr>
      </w:pPr>
    </w:p>
    <w:p w:rsidR="008F7ECE" w:rsidRPr="00443921" w:rsidRDefault="008F7ECE" w:rsidP="00443921">
      <w:pPr>
        <w:tabs>
          <w:tab w:val="left" w:pos="0"/>
        </w:tabs>
        <w:jc w:val="center"/>
        <w:rPr>
          <w:sz w:val="22"/>
          <w:szCs w:val="22"/>
        </w:rPr>
      </w:pPr>
    </w:p>
    <w:p w:rsidR="008F7ECE" w:rsidRPr="00443921" w:rsidRDefault="008F7ECE" w:rsidP="00443921">
      <w:pPr>
        <w:tabs>
          <w:tab w:val="left" w:pos="0"/>
        </w:tabs>
        <w:jc w:val="center"/>
        <w:rPr>
          <w:sz w:val="22"/>
          <w:szCs w:val="22"/>
        </w:rPr>
      </w:pPr>
    </w:p>
    <w:p w:rsidR="008F7ECE" w:rsidRPr="00443921" w:rsidRDefault="008F7ECE" w:rsidP="00443921">
      <w:pPr>
        <w:tabs>
          <w:tab w:val="left" w:pos="0"/>
        </w:tabs>
        <w:jc w:val="center"/>
        <w:rPr>
          <w:sz w:val="22"/>
          <w:szCs w:val="22"/>
        </w:rPr>
      </w:pPr>
    </w:p>
    <w:p w:rsidR="008F7ECE" w:rsidRPr="00443921" w:rsidRDefault="008F7ECE" w:rsidP="00443921">
      <w:pPr>
        <w:tabs>
          <w:tab w:val="left" w:pos="0"/>
        </w:tabs>
        <w:jc w:val="center"/>
        <w:rPr>
          <w:sz w:val="22"/>
          <w:szCs w:val="22"/>
        </w:rPr>
      </w:pPr>
    </w:p>
    <w:tbl>
      <w:tblPr>
        <w:tblW w:w="0" w:type="auto"/>
        <w:tblInd w:w="-31" w:type="dxa"/>
        <w:tblLayout w:type="fixed"/>
        <w:tblLook w:val="0000" w:firstRow="0" w:lastRow="0" w:firstColumn="0" w:lastColumn="0" w:noHBand="0" w:noVBand="0"/>
      </w:tblPr>
      <w:tblGrid>
        <w:gridCol w:w="4875"/>
        <w:gridCol w:w="5330"/>
      </w:tblGrid>
      <w:tr w:rsidR="00443921" w:rsidRPr="00443921"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71A" w:rsidRPr="00443921" w:rsidRDefault="00AD271A" w:rsidP="00443921">
            <w:pPr>
              <w:pStyle w:val="ConsNonformat"/>
              <w:snapToGrid w:val="0"/>
              <w:ind w:right="0"/>
              <w:jc w:val="both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43921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Застройщик:</w:t>
            </w:r>
          </w:p>
          <w:p w:rsidR="00AD271A" w:rsidRPr="00443921" w:rsidRDefault="00AD271A" w:rsidP="00443921">
            <w:pPr>
              <w:pStyle w:val="ConsNonformat"/>
              <w:snapToGrid w:val="0"/>
              <w:ind w:right="0"/>
              <w:jc w:val="both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43921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Генеральный директор</w:t>
            </w:r>
          </w:p>
          <w:p w:rsidR="00AD271A" w:rsidRPr="00443921" w:rsidRDefault="00AD271A" w:rsidP="00443921">
            <w:pPr>
              <w:pStyle w:val="ConsNonformat"/>
              <w:snapToGrid w:val="0"/>
              <w:ind w:right="0"/>
              <w:jc w:val="both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43921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ООО «Стройтехинвест»</w:t>
            </w:r>
          </w:p>
          <w:p w:rsidR="00AD271A" w:rsidRPr="00443921" w:rsidRDefault="00AD271A" w:rsidP="00443921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43921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ab/>
            </w:r>
          </w:p>
          <w:p w:rsidR="00AD271A" w:rsidRPr="00443921" w:rsidRDefault="00AD271A" w:rsidP="00443921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  <w:p w:rsidR="00AD271A" w:rsidRPr="00443921" w:rsidRDefault="00AD271A" w:rsidP="00443921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b/>
                <w:spacing w:val="-8"/>
                <w:sz w:val="22"/>
                <w:szCs w:val="22"/>
              </w:rPr>
            </w:pPr>
            <w:r w:rsidRPr="00443921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____________________________</w:t>
            </w:r>
            <w:r w:rsidRPr="00443921">
              <w:rPr>
                <w:rFonts w:ascii="Times New Roman" w:hAnsi="Times New Roman" w:cs="Times New Roman"/>
                <w:b/>
                <w:spacing w:val="-8"/>
                <w:sz w:val="22"/>
                <w:szCs w:val="22"/>
              </w:rPr>
              <w:t>/Лысенко А.А./</w:t>
            </w:r>
          </w:p>
          <w:p w:rsidR="003C749D" w:rsidRPr="00443921" w:rsidRDefault="00AD271A" w:rsidP="00443921">
            <w:pPr>
              <w:pStyle w:val="ConsNonformat"/>
              <w:snapToGrid w:val="0"/>
              <w:ind w:right="0"/>
              <w:jc w:val="both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43921">
              <w:rPr>
                <w:rFonts w:ascii="Times New Roman" w:hAnsi="Times New Roman" w:cs="Times New Roman"/>
                <w:spacing w:val="-8"/>
                <w:sz w:val="22"/>
                <w:szCs w:val="22"/>
                <w:vertAlign w:val="superscript"/>
              </w:rPr>
              <w:t>(подпись, м.п.)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49D" w:rsidRPr="00443921" w:rsidRDefault="003C749D" w:rsidP="00443921">
            <w:pPr>
              <w:pStyle w:val="ConsNonformat"/>
              <w:snapToGrid w:val="0"/>
              <w:ind w:right="0"/>
              <w:jc w:val="both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43921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Участник долевого строительства</w:t>
            </w:r>
            <w:r w:rsidR="00E7084F" w:rsidRPr="00443921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:</w:t>
            </w:r>
          </w:p>
          <w:p w:rsidR="00425958" w:rsidRDefault="00425958" w:rsidP="00443921">
            <w:pPr>
              <w:rPr>
                <w:sz w:val="22"/>
                <w:szCs w:val="22"/>
              </w:rPr>
            </w:pPr>
          </w:p>
          <w:p w:rsidR="00BF042D" w:rsidRDefault="00BF042D" w:rsidP="00443921">
            <w:pPr>
              <w:rPr>
                <w:sz w:val="22"/>
                <w:szCs w:val="22"/>
              </w:rPr>
            </w:pPr>
          </w:p>
          <w:p w:rsidR="00BF042D" w:rsidRPr="00443921" w:rsidRDefault="00BF042D" w:rsidP="00443921">
            <w:pPr>
              <w:rPr>
                <w:sz w:val="22"/>
                <w:szCs w:val="22"/>
              </w:rPr>
            </w:pPr>
          </w:p>
          <w:p w:rsidR="00425958" w:rsidRPr="00443921" w:rsidRDefault="00425958" w:rsidP="00443921">
            <w:pPr>
              <w:rPr>
                <w:sz w:val="22"/>
                <w:szCs w:val="22"/>
              </w:rPr>
            </w:pPr>
          </w:p>
          <w:p w:rsidR="00DC6FDA" w:rsidRPr="00443921" w:rsidRDefault="00DC6FDA" w:rsidP="00443921">
            <w:pPr>
              <w:rPr>
                <w:sz w:val="22"/>
                <w:szCs w:val="22"/>
              </w:rPr>
            </w:pPr>
            <w:r w:rsidRPr="00443921">
              <w:rPr>
                <w:sz w:val="22"/>
                <w:szCs w:val="22"/>
              </w:rPr>
              <w:t>______________</w:t>
            </w:r>
            <w:r w:rsidR="000151CF">
              <w:rPr>
                <w:sz w:val="22"/>
                <w:szCs w:val="22"/>
              </w:rPr>
              <w:t>________</w:t>
            </w:r>
            <w:r w:rsidRPr="00443921">
              <w:rPr>
                <w:sz w:val="22"/>
                <w:szCs w:val="22"/>
              </w:rPr>
              <w:t>_____/</w:t>
            </w:r>
            <w:r w:rsidR="00E1028B" w:rsidRPr="00E1028B">
              <w:rPr>
                <w:b/>
                <w:sz w:val="22"/>
              </w:rPr>
              <w:t xml:space="preserve"> </w:t>
            </w:r>
            <w:r w:rsidR="00426FAD">
              <w:rPr>
                <w:b/>
                <w:sz w:val="22"/>
                <w:szCs w:val="22"/>
              </w:rPr>
              <w:t>ФИО</w:t>
            </w:r>
          </w:p>
          <w:p w:rsidR="003C749D" w:rsidRPr="00443921" w:rsidRDefault="00DC6FDA" w:rsidP="00443921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43921">
              <w:rPr>
                <w:rFonts w:ascii="Times New Roman" w:hAnsi="Times New Roman" w:cs="Times New Roman"/>
                <w:spacing w:val="-8"/>
                <w:sz w:val="22"/>
                <w:szCs w:val="22"/>
                <w:vertAlign w:val="superscript"/>
              </w:rPr>
              <w:t>(подпись)</w:t>
            </w:r>
          </w:p>
        </w:tc>
      </w:tr>
    </w:tbl>
    <w:p w:rsidR="00A47BC1" w:rsidRPr="00443921" w:rsidRDefault="00A47BC1" w:rsidP="00443921">
      <w:pPr>
        <w:pStyle w:val="ConsNormal"/>
        <w:ind w:right="0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3C749D" w:rsidRPr="00443921" w:rsidRDefault="00A47BC1" w:rsidP="00443921">
      <w:pPr>
        <w:pStyle w:val="ConsNormal"/>
        <w:ind w:right="0" w:firstLine="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443921">
        <w:rPr>
          <w:rFonts w:ascii="Times New Roman" w:hAnsi="Times New Roman" w:cs="Times New Roman"/>
          <w:b/>
          <w:bCs/>
          <w:sz w:val="22"/>
          <w:szCs w:val="22"/>
        </w:rPr>
        <w:br w:type="page"/>
      </w:r>
      <w:r w:rsidR="003C749D" w:rsidRPr="00443921">
        <w:rPr>
          <w:rFonts w:ascii="Times New Roman" w:hAnsi="Times New Roman" w:cs="Times New Roman"/>
          <w:b/>
          <w:bCs/>
          <w:sz w:val="22"/>
          <w:szCs w:val="22"/>
        </w:rPr>
        <w:lastRenderedPageBreak/>
        <w:t>Приложение №2</w:t>
      </w:r>
    </w:p>
    <w:p w:rsidR="00425958" w:rsidRPr="00443921" w:rsidRDefault="00BF042D" w:rsidP="00443921">
      <w:pPr>
        <w:pStyle w:val="ConsNormal"/>
        <w:ind w:right="0" w:firstLine="0"/>
        <w:jc w:val="right"/>
        <w:rPr>
          <w:rFonts w:ascii="Times New Roman" w:hAnsi="Times New Roman" w:cs="Times New Roman"/>
          <w:spacing w:val="-8"/>
          <w:sz w:val="22"/>
          <w:szCs w:val="22"/>
        </w:rPr>
      </w:pPr>
      <w:r>
        <w:rPr>
          <w:rFonts w:ascii="Times New Roman" w:hAnsi="Times New Roman" w:cs="Times New Roman"/>
          <w:spacing w:val="-8"/>
          <w:sz w:val="22"/>
          <w:szCs w:val="22"/>
        </w:rPr>
        <w:t xml:space="preserve">к Договору № </w:t>
      </w:r>
      <w:r w:rsidR="00426FAD">
        <w:rPr>
          <w:rFonts w:ascii="Times New Roman" w:hAnsi="Times New Roman" w:cs="Times New Roman"/>
          <w:spacing w:val="-8"/>
          <w:sz w:val="22"/>
          <w:szCs w:val="22"/>
        </w:rPr>
        <w:t>______</w:t>
      </w:r>
      <w:r w:rsidR="00E1028B" w:rsidRPr="00E1028B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="00425958" w:rsidRPr="00443921">
        <w:rPr>
          <w:rFonts w:ascii="Times New Roman" w:hAnsi="Times New Roman" w:cs="Times New Roman"/>
          <w:spacing w:val="-8"/>
          <w:sz w:val="22"/>
          <w:szCs w:val="22"/>
        </w:rPr>
        <w:t>участия в долевом строительстве</w:t>
      </w:r>
    </w:p>
    <w:p w:rsidR="00425958" w:rsidRPr="00443921" w:rsidRDefault="00426FAD" w:rsidP="00426FAD">
      <w:pPr>
        <w:pStyle w:val="ConsNormal"/>
        <w:ind w:right="0" w:firstLine="0"/>
        <w:jc w:val="center"/>
        <w:rPr>
          <w:rFonts w:ascii="Times New Roman" w:hAnsi="Times New Roman" w:cs="Times New Roman"/>
          <w:spacing w:val="-8"/>
          <w:sz w:val="22"/>
          <w:szCs w:val="22"/>
        </w:rPr>
      </w:pPr>
      <w:r>
        <w:rPr>
          <w:rFonts w:ascii="Times New Roman" w:hAnsi="Times New Roman" w:cs="Times New Roman"/>
          <w:spacing w:val="-8"/>
          <w:sz w:val="22"/>
          <w:szCs w:val="22"/>
        </w:rPr>
        <w:t xml:space="preserve">                                                                                                                          </w:t>
      </w:r>
      <w:r w:rsidR="00425958" w:rsidRPr="00443921">
        <w:rPr>
          <w:rFonts w:ascii="Times New Roman" w:hAnsi="Times New Roman" w:cs="Times New Roman"/>
          <w:spacing w:val="-8"/>
          <w:sz w:val="22"/>
          <w:szCs w:val="22"/>
        </w:rPr>
        <w:t>многоквартирного дома</w:t>
      </w:r>
      <w:r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="00425958" w:rsidRPr="00443921">
        <w:rPr>
          <w:rFonts w:ascii="Times New Roman" w:hAnsi="Times New Roman" w:cs="Times New Roman"/>
          <w:spacing w:val="-8"/>
          <w:sz w:val="22"/>
          <w:szCs w:val="22"/>
        </w:rPr>
        <w:t xml:space="preserve">от </w:t>
      </w:r>
      <w:r>
        <w:rPr>
          <w:rFonts w:ascii="Times New Roman" w:hAnsi="Times New Roman" w:cs="Times New Roman"/>
          <w:spacing w:val="-8"/>
          <w:sz w:val="22"/>
          <w:szCs w:val="22"/>
        </w:rPr>
        <w:t>"__</w:t>
      </w:r>
      <w:r w:rsidR="00425958">
        <w:rPr>
          <w:rFonts w:ascii="Times New Roman" w:hAnsi="Times New Roman" w:cs="Times New Roman"/>
          <w:spacing w:val="-8"/>
          <w:sz w:val="22"/>
          <w:szCs w:val="22"/>
        </w:rPr>
        <w:t xml:space="preserve">" </w:t>
      </w:r>
      <w:r>
        <w:rPr>
          <w:rFonts w:ascii="Times New Roman" w:hAnsi="Times New Roman" w:cs="Times New Roman"/>
          <w:spacing w:val="-8"/>
          <w:sz w:val="22"/>
          <w:szCs w:val="22"/>
        </w:rPr>
        <w:t>________ 20__</w:t>
      </w:r>
      <w:r w:rsidR="00425958">
        <w:rPr>
          <w:rFonts w:ascii="Times New Roman" w:hAnsi="Times New Roman" w:cs="Times New Roman"/>
          <w:spacing w:val="-8"/>
          <w:sz w:val="22"/>
          <w:szCs w:val="22"/>
        </w:rPr>
        <w:t xml:space="preserve"> г.</w:t>
      </w:r>
    </w:p>
    <w:p w:rsidR="003C749D" w:rsidRPr="00443921" w:rsidRDefault="003C749D" w:rsidP="00443921">
      <w:pPr>
        <w:pStyle w:val="ConsNormal"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3C749D" w:rsidRPr="00443921" w:rsidRDefault="003C749D" w:rsidP="00443921">
      <w:pPr>
        <w:jc w:val="center"/>
        <w:rPr>
          <w:b/>
          <w:sz w:val="22"/>
          <w:szCs w:val="22"/>
        </w:rPr>
      </w:pPr>
    </w:p>
    <w:p w:rsidR="003C749D" w:rsidRPr="00443921" w:rsidRDefault="003C749D" w:rsidP="00443921">
      <w:pPr>
        <w:jc w:val="center"/>
        <w:rPr>
          <w:b/>
          <w:sz w:val="22"/>
          <w:szCs w:val="22"/>
        </w:rPr>
      </w:pPr>
    </w:p>
    <w:p w:rsidR="00E1028B" w:rsidRPr="00E1028B" w:rsidRDefault="003C749D" w:rsidP="00E1028B">
      <w:pPr>
        <w:jc w:val="center"/>
        <w:rPr>
          <w:b/>
          <w:sz w:val="22"/>
          <w:szCs w:val="22"/>
        </w:rPr>
      </w:pPr>
      <w:r w:rsidRPr="00443921">
        <w:rPr>
          <w:b/>
          <w:sz w:val="22"/>
          <w:szCs w:val="22"/>
        </w:rPr>
        <w:t>Пл</w:t>
      </w:r>
      <w:r w:rsidR="00DD61DF" w:rsidRPr="00443921">
        <w:rPr>
          <w:b/>
          <w:sz w:val="22"/>
          <w:szCs w:val="22"/>
        </w:rPr>
        <w:t>ан квартир</w:t>
      </w:r>
      <w:r w:rsidR="00EC0C6F" w:rsidRPr="00443921">
        <w:rPr>
          <w:b/>
          <w:sz w:val="22"/>
          <w:szCs w:val="22"/>
        </w:rPr>
        <w:t>ы</w:t>
      </w:r>
      <w:r w:rsidR="008C2D5F" w:rsidRPr="00443921">
        <w:rPr>
          <w:b/>
          <w:sz w:val="22"/>
          <w:szCs w:val="22"/>
        </w:rPr>
        <w:t xml:space="preserve"> № </w:t>
      </w:r>
      <w:r w:rsidR="00426FAD">
        <w:rPr>
          <w:b/>
          <w:sz w:val="22"/>
          <w:szCs w:val="22"/>
        </w:rPr>
        <w:t>____</w:t>
      </w:r>
    </w:p>
    <w:p w:rsidR="00E1028B" w:rsidRPr="00E1028B" w:rsidRDefault="00E1028B" w:rsidP="00E1028B">
      <w:pPr>
        <w:jc w:val="center"/>
        <w:rPr>
          <w:b/>
          <w:sz w:val="22"/>
          <w:szCs w:val="22"/>
        </w:rPr>
      </w:pPr>
    </w:p>
    <w:p w:rsidR="00425958" w:rsidRPr="00443921" w:rsidRDefault="00425958" w:rsidP="00443921">
      <w:pPr>
        <w:jc w:val="center"/>
        <w:rPr>
          <w:b/>
          <w:sz w:val="22"/>
          <w:szCs w:val="22"/>
        </w:rPr>
      </w:pPr>
    </w:p>
    <w:p w:rsidR="00425958" w:rsidRPr="00443921" w:rsidRDefault="00425958" w:rsidP="00443921">
      <w:pPr>
        <w:jc w:val="center"/>
        <w:rPr>
          <w:b/>
          <w:sz w:val="22"/>
          <w:szCs w:val="22"/>
        </w:rPr>
      </w:pPr>
    </w:p>
    <w:p w:rsidR="003C749D" w:rsidRPr="00443921" w:rsidRDefault="003C749D" w:rsidP="00443921">
      <w:pPr>
        <w:jc w:val="center"/>
        <w:rPr>
          <w:b/>
          <w:sz w:val="22"/>
          <w:szCs w:val="22"/>
        </w:rPr>
      </w:pPr>
    </w:p>
    <w:p w:rsidR="00866E99" w:rsidRDefault="00866E99" w:rsidP="00443921">
      <w:pPr>
        <w:jc w:val="center"/>
        <w:rPr>
          <w:b/>
          <w:noProof/>
          <w:sz w:val="22"/>
          <w:szCs w:val="22"/>
          <w:lang w:eastAsia="ru-RU"/>
        </w:rPr>
      </w:pPr>
    </w:p>
    <w:p w:rsidR="00AB7C6D" w:rsidRDefault="00AB7C6D" w:rsidP="00443921">
      <w:pPr>
        <w:jc w:val="center"/>
        <w:rPr>
          <w:b/>
          <w:noProof/>
          <w:sz w:val="22"/>
          <w:szCs w:val="22"/>
          <w:lang w:eastAsia="ru-RU"/>
        </w:rPr>
      </w:pPr>
    </w:p>
    <w:p w:rsidR="00AB7C6D" w:rsidRDefault="00AB7C6D" w:rsidP="00443921">
      <w:pPr>
        <w:jc w:val="center"/>
        <w:rPr>
          <w:b/>
          <w:noProof/>
          <w:sz w:val="22"/>
          <w:szCs w:val="22"/>
          <w:lang w:eastAsia="ru-RU"/>
        </w:rPr>
      </w:pPr>
    </w:p>
    <w:p w:rsidR="00AB7C6D" w:rsidRDefault="00AB7C6D" w:rsidP="00443921">
      <w:pPr>
        <w:jc w:val="center"/>
        <w:rPr>
          <w:b/>
          <w:noProof/>
          <w:sz w:val="22"/>
          <w:szCs w:val="22"/>
          <w:lang w:eastAsia="ru-RU"/>
        </w:rPr>
      </w:pPr>
    </w:p>
    <w:p w:rsidR="00AB7C6D" w:rsidRDefault="00AB7C6D" w:rsidP="00443921">
      <w:pPr>
        <w:jc w:val="center"/>
        <w:rPr>
          <w:b/>
          <w:noProof/>
          <w:sz w:val="22"/>
          <w:szCs w:val="22"/>
          <w:lang w:eastAsia="ru-RU"/>
        </w:rPr>
      </w:pPr>
    </w:p>
    <w:p w:rsidR="00AB7C6D" w:rsidRDefault="00AB7C6D" w:rsidP="00443921">
      <w:pPr>
        <w:jc w:val="center"/>
        <w:rPr>
          <w:b/>
          <w:noProof/>
          <w:sz w:val="22"/>
          <w:szCs w:val="22"/>
          <w:lang w:eastAsia="ru-RU"/>
        </w:rPr>
      </w:pPr>
    </w:p>
    <w:p w:rsidR="00AB7C6D" w:rsidRDefault="00AB7C6D" w:rsidP="00443921">
      <w:pPr>
        <w:jc w:val="center"/>
        <w:rPr>
          <w:b/>
          <w:noProof/>
          <w:sz w:val="22"/>
          <w:szCs w:val="22"/>
          <w:lang w:eastAsia="ru-RU"/>
        </w:rPr>
      </w:pPr>
    </w:p>
    <w:p w:rsidR="00AB7C6D" w:rsidRDefault="00AB7C6D" w:rsidP="00443921">
      <w:pPr>
        <w:jc w:val="center"/>
        <w:rPr>
          <w:b/>
          <w:noProof/>
          <w:sz w:val="22"/>
          <w:szCs w:val="22"/>
          <w:lang w:eastAsia="ru-RU"/>
        </w:rPr>
      </w:pPr>
    </w:p>
    <w:p w:rsidR="00AB7C6D" w:rsidRDefault="00AB7C6D" w:rsidP="00443921">
      <w:pPr>
        <w:jc w:val="center"/>
        <w:rPr>
          <w:b/>
          <w:noProof/>
          <w:sz w:val="22"/>
          <w:szCs w:val="22"/>
          <w:lang w:eastAsia="ru-RU"/>
        </w:rPr>
      </w:pPr>
    </w:p>
    <w:p w:rsidR="00AB7C6D" w:rsidRDefault="00AB7C6D" w:rsidP="00443921">
      <w:pPr>
        <w:jc w:val="center"/>
        <w:rPr>
          <w:b/>
          <w:noProof/>
          <w:sz w:val="22"/>
          <w:szCs w:val="22"/>
          <w:lang w:eastAsia="ru-RU"/>
        </w:rPr>
      </w:pPr>
    </w:p>
    <w:p w:rsidR="00AB7C6D" w:rsidRPr="00443921" w:rsidRDefault="00AB7C6D" w:rsidP="00443921">
      <w:pPr>
        <w:jc w:val="center"/>
        <w:rPr>
          <w:b/>
          <w:sz w:val="22"/>
          <w:szCs w:val="22"/>
        </w:rPr>
      </w:pPr>
    </w:p>
    <w:p w:rsidR="008C2D5F" w:rsidRPr="00443921" w:rsidRDefault="008C2D5F" w:rsidP="00443921">
      <w:pPr>
        <w:jc w:val="center"/>
        <w:rPr>
          <w:b/>
          <w:sz w:val="22"/>
          <w:szCs w:val="22"/>
        </w:rPr>
      </w:pPr>
    </w:p>
    <w:p w:rsidR="006F0B8B" w:rsidRPr="00443921" w:rsidRDefault="006F0B8B" w:rsidP="00443921">
      <w:pPr>
        <w:jc w:val="center"/>
        <w:rPr>
          <w:b/>
          <w:sz w:val="22"/>
          <w:szCs w:val="22"/>
        </w:rPr>
      </w:pPr>
    </w:p>
    <w:p w:rsidR="006F0B8B" w:rsidRPr="00443921" w:rsidRDefault="006F0B8B" w:rsidP="00443921">
      <w:pPr>
        <w:jc w:val="center"/>
        <w:rPr>
          <w:b/>
          <w:sz w:val="22"/>
          <w:szCs w:val="22"/>
        </w:rPr>
      </w:pPr>
    </w:p>
    <w:p w:rsidR="006F0B8B" w:rsidRPr="00443921" w:rsidRDefault="006F0B8B" w:rsidP="00443921">
      <w:pPr>
        <w:jc w:val="center"/>
        <w:rPr>
          <w:b/>
          <w:sz w:val="22"/>
          <w:szCs w:val="22"/>
        </w:rPr>
      </w:pPr>
    </w:p>
    <w:p w:rsidR="006F0B8B" w:rsidRPr="00443921" w:rsidRDefault="006F0B8B" w:rsidP="00443921">
      <w:pPr>
        <w:jc w:val="center"/>
        <w:rPr>
          <w:b/>
          <w:sz w:val="22"/>
          <w:szCs w:val="22"/>
        </w:rPr>
      </w:pPr>
    </w:p>
    <w:p w:rsidR="006F0B8B" w:rsidRPr="00443921" w:rsidRDefault="006F0B8B" w:rsidP="00443921">
      <w:pPr>
        <w:jc w:val="center"/>
        <w:rPr>
          <w:b/>
          <w:sz w:val="22"/>
          <w:szCs w:val="22"/>
        </w:rPr>
      </w:pPr>
    </w:p>
    <w:p w:rsidR="006F0B8B" w:rsidRPr="00443921" w:rsidRDefault="006F0B8B" w:rsidP="00443921">
      <w:pPr>
        <w:jc w:val="center"/>
        <w:rPr>
          <w:b/>
          <w:sz w:val="22"/>
          <w:szCs w:val="22"/>
        </w:rPr>
      </w:pPr>
    </w:p>
    <w:p w:rsidR="006F0B8B" w:rsidRPr="00443921" w:rsidRDefault="006F0B8B" w:rsidP="00443921">
      <w:pPr>
        <w:jc w:val="center"/>
        <w:rPr>
          <w:b/>
          <w:sz w:val="22"/>
          <w:szCs w:val="22"/>
        </w:rPr>
      </w:pPr>
    </w:p>
    <w:p w:rsidR="006F0B8B" w:rsidRPr="00443921" w:rsidRDefault="006F0B8B" w:rsidP="00443921">
      <w:pPr>
        <w:jc w:val="center"/>
        <w:rPr>
          <w:b/>
          <w:sz w:val="22"/>
          <w:szCs w:val="22"/>
        </w:rPr>
      </w:pPr>
    </w:p>
    <w:p w:rsidR="006F0B8B" w:rsidRPr="00443921" w:rsidRDefault="006F0B8B" w:rsidP="00551C95">
      <w:pPr>
        <w:rPr>
          <w:b/>
          <w:sz w:val="22"/>
          <w:szCs w:val="22"/>
        </w:rPr>
      </w:pPr>
    </w:p>
    <w:p w:rsidR="00392F5C" w:rsidRPr="00443921" w:rsidRDefault="00392F5C" w:rsidP="00443921">
      <w:pPr>
        <w:jc w:val="center"/>
        <w:rPr>
          <w:sz w:val="22"/>
          <w:szCs w:val="22"/>
        </w:rPr>
      </w:pPr>
    </w:p>
    <w:p w:rsidR="00392F5C" w:rsidRPr="00443921" w:rsidRDefault="00392F5C" w:rsidP="00443921">
      <w:pPr>
        <w:jc w:val="center"/>
        <w:rPr>
          <w:sz w:val="22"/>
          <w:szCs w:val="22"/>
        </w:rPr>
      </w:pPr>
    </w:p>
    <w:p w:rsidR="00392F5C" w:rsidRPr="00443921" w:rsidRDefault="00392F5C" w:rsidP="00443921">
      <w:pPr>
        <w:jc w:val="center"/>
        <w:rPr>
          <w:sz w:val="22"/>
          <w:szCs w:val="22"/>
        </w:rPr>
      </w:pPr>
    </w:p>
    <w:p w:rsidR="00392F5C" w:rsidRPr="00443921" w:rsidRDefault="00392F5C" w:rsidP="00443921">
      <w:pPr>
        <w:jc w:val="center"/>
        <w:rPr>
          <w:sz w:val="22"/>
          <w:szCs w:val="22"/>
        </w:rPr>
      </w:pPr>
    </w:p>
    <w:p w:rsidR="00392F5C" w:rsidRPr="00443921" w:rsidRDefault="00392F5C" w:rsidP="00443921">
      <w:pPr>
        <w:jc w:val="center"/>
        <w:rPr>
          <w:sz w:val="22"/>
          <w:szCs w:val="22"/>
        </w:rPr>
      </w:pPr>
    </w:p>
    <w:tbl>
      <w:tblPr>
        <w:tblW w:w="10205" w:type="dxa"/>
        <w:tblInd w:w="-31" w:type="dxa"/>
        <w:tblLayout w:type="fixed"/>
        <w:tblLook w:val="0000" w:firstRow="0" w:lastRow="0" w:firstColumn="0" w:lastColumn="0" w:noHBand="0" w:noVBand="0"/>
      </w:tblPr>
      <w:tblGrid>
        <w:gridCol w:w="4875"/>
        <w:gridCol w:w="5330"/>
      </w:tblGrid>
      <w:tr w:rsidR="00443921" w:rsidRPr="00443921" w:rsidTr="00016B77"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B77" w:rsidRPr="00443921" w:rsidRDefault="00016B77" w:rsidP="00443921">
            <w:pPr>
              <w:pStyle w:val="ConsNonformat"/>
              <w:snapToGrid w:val="0"/>
              <w:ind w:right="0"/>
              <w:jc w:val="both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43921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Застройщик:</w:t>
            </w:r>
          </w:p>
          <w:p w:rsidR="00016B77" w:rsidRPr="00443921" w:rsidRDefault="00016B77" w:rsidP="00443921">
            <w:pPr>
              <w:pStyle w:val="ConsNonformat"/>
              <w:snapToGrid w:val="0"/>
              <w:ind w:right="0"/>
              <w:jc w:val="both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43921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Генеральный директор</w:t>
            </w:r>
          </w:p>
          <w:p w:rsidR="00016B77" w:rsidRPr="00443921" w:rsidRDefault="00016B77" w:rsidP="00443921">
            <w:pPr>
              <w:pStyle w:val="ConsNonformat"/>
              <w:snapToGrid w:val="0"/>
              <w:ind w:right="0"/>
              <w:jc w:val="both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43921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ООО «Стройтехинвест»</w:t>
            </w:r>
          </w:p>
          <w:p w:rsidR="00016B77" w:rsidRPr="00443921" w:rsidRDefault="00016B77" w:rsidP="00443921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43921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ab/>
            </w:r>
          </w:p>
          <w:p w:rsidR="00016B77" w:rsidRPr="00443921" w:rsidRDefault="00016B77" w:rsidP="00443921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  <w:p w:rsidR="00016B77" w:rsidRPr="00443921" w:rsidRDefault="00016B77" w:rsidP="00443921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b/>
                <w:spacing w:val="-8"/>
                <w:sz w:val="22"/>
                <w:szCs w:val="22"/>
              </w:rPr>
            </w:pPr>
            <w:r w:rsidRPr="00443921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____________________________</w:t>
            </w:r>
            <w:r w:rsidRPr="00443921">
              <w:rPr>
                <w:rFonts w:ascii="Times New Roman" w:hAnsi="Times New Roman" w:cs="Times New Roman"/>
                <w:b/>
                <w:spacing w:val="-8"/>
                <w:sz w:val="22"/>
                <w:szCs w:val="22"/>
              </w:rPr>
              <w:t>/Лысенко А.А./</w:t>
            </w:r>
          </w:p>
          <w:p w:rsidR="00016B77" w:rsidRPr="00443921" w:rsidRDefault="00016B77" w:rsidP="00443921">
            <w:pPr>
              <w:pStyle w:val="ConsNonformat"/>
              <w:snapToGrid w:val="0"/>
              <w:ind w:right="0"/>
              <w:jc w:val="both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43921">
              <w:rPr>
                <w:rFonts w:ascii="Times New Roman" w:hAnsi="Times New Roman" w:cs="Times New Roman"/>
                <w:spacing w:val="-8"/>
                <w:sz w:val="22"/>
                <w:szCs w:val="22"/>
                <w:vertAlign w:val="superscript"/>
              </w:rPr>
              <w:t>(подпись, м.п.)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B77" w:rsidRPr="00443921" w:rsidRDefault="00016B77" w:rsidP="00443921">
            <w:pPr>
              <w:pStyle w:val="ConsNonformat"/>
              <w:snapToGrid w:val="0"/>
              <w:ind w:right="0"/>
              <w:jc w:val="both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43921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Участник долевого строительства:</w:t>
            </w:r>
          </w:p>
          <w:p w:rsidR="00016B77" w:rsidRDefault="00016B77" w:rsidP="00443921">
            <w:pPr>
              <w:rPr>
                <w:sz w:val="22"/>
                <w:szCs w:val="22"/>
              </w:rPr>
            </w:pPr>
          </w:p>
          <w:p w:rsidR="00BF042D" w:rsidRDefault="00BF042D" w:rsidP="00443921">
            <w:pPr>
              <w:rPr>
                <w:sz w:val="22"/>
                <w:szCs w:val="22"/>
              </w:rPr>
            </w:pPr>
          </w:p>
          <w:p w:rsidR="00BF042D" w:rsidRPr="00443921" w:rsidRDefault="00BF042D" w:rsidP="00443921">
            <w:pPr>
              <w:rPr>
                <w:sz w:val="22"/>
                <w:szCs w:val="22"/>
              </w:rPr>
            </w:pPr>
          </w:p>
          <w:p w:rsidR="00016B77" w:rsidRPr="00443921" w:rsidRDefault="00016B77" w:rsidP="00443921">
            <w:pPr>
              <w:rPr>
                <w:sz w:val="22"/>
                <w:szCs w:val="22"/>
              </w:rPr>
            </w:pPr>
          </w:p>
          <w:p w:rsidR="000151CF" w:rsidRPr="00443921" w:rsidRDefault="000151CF" w:rsidP="000151CF">
            <w:pPr>
              <w:rPr>
                <w:sz w:val="22"/>
                <w:szCs w:val="22"/>
              </w:rPr>
            </w:pPr>
            <w:r w:rsidRPr="00443921">
              <w:rPr>
                <w:sz w:val="22"/>
                <w:szCs w:val="22"/>
              </w:rPr>
              <w:t>______________</w:t>
            </w:r>
            <w:r>
              <w:rPr>
                <w:sz w:val="22"/>
                <w:szCs w:val="22"/>
              </w:rPr>
              <w:t>________</w:t>
            </w:r>
            <w:r w:rsidRPr="00443921">
              <w:rPr>
                <w:sz w:val="22"/>
                <w:szCs w:val="22"/>
              </w:rPr>
              <w:t>_____/</w:t>
            </w:r>
            <w:r w:rsidR="00E1028B" w:rsidRPr="00E1028B">
              <w:rPr>
                <w:b/>
                <w:sz w:val="22"/>
              </w:rPr>
              <w:t xml:space="preserve"> </w:t>
            </w:r>
            <w:r w:rsidR="00426FAD">
              <w:rPr>
                <w:b/>
                <w:sz w:val="22"/>
                <w:szCs w:val="22"/>
              </w:rPr>
              <w:t>ФИО</w:t>
            </w:r>
          </w:p>
          <w:p w:rsidR="00016B77" w:rsidRPr="00443921" w:rsidRDefault="000151CF" w:rsidP="000151CF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43921">
              <w:rPr>
                <w:rFonts w:ascii="Times New Roman" w:hAnsi="Times New Roman" w:cs="Times New Roman"/>
                <w:spacing w:val="-8"/>
                <w:sz w:val="22"/>
                <w:szCs w:val="22"/>
                <w:vertAlign w:val="superscript"/>
              </w:rPr>
              <w:t>(подпись)</w:t>
            </w:r>
          </w:p>
        </w:tc>
      </w:tr>
    </w:tbl>
    <w:p w:rsidR="00866E99" w:rsidRPr="00443921" w:rsidRDefault="00866E99" w:rsidP="00443921">
      <w:pPr>
        <w:rPr>
          <w:sz w:val="22"/>
          <w:szCs w:val="22"/>
        </w:rPr>
      </w:pPr>
    </w:p>
    <w:p w:rsidR="00A47BC1" w:rsidRPr="00443921" w:rsidRDefault="00A47BC1" w:rsidP="00443921">
      <w:pPr>
        <w:rPr>
          <w:b/>
          <w:bCs/>
          <w:sz w:val="22"/>
          <w:szCs w:val="22"/>
        </w:rPr>
      </w:pPr>
    </w:p>
    <w:p w:rsidR="00425958" w:rsidRPr="00443921" w:rsidRDefault="00425958" w:rsidP="00443921">
      <w:pPr>
        <w:jc w:val="right"/>
        <w:rPr>
          <w:b/>
          <w:bCs/>
          <w:sz w:val="22"/>
          <w:szCs w:val="22"/>
        </w:rPr>
        <w:sectPr w:rsidR="00425958" w:rsidRPr="00443921" w:rsidSect="00CC669F">
          <w:footerReference w:type="default" r:id="rId11"/>
          <w:footnotePr>
            <w:pos w:val="beneathText"/>
          </w:footnotePr>
          <w:pgSz w:w="11905" w:h="16837"/>
          <w:pgMar w:top="907" w:right="766" w:bottom="992" w:left="1134" w:header="720" w:footer="549" w:gutter="0"/>
          <w:cols w:space="720"/>
          <w:docGrid w:linePitch="360"/>
        </w:sectPr>
      </w:pPr>
    </w:p>
    <w:p w:rsidR="00F11211" w:rsidRPr="00443921" w:rsidRDefault="00F11211" w:rsidP="00443921">
      <w:pPr>
        <w:pStyle w:val="ConsNormal"/>
        <w:ind w:right="0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DF7261" w:rsidRPr="00443921" w:rsidRDefault="00DF7261" w:rsidP="00443921">
      <w:pPr>
        <w:jc w:val="right"/>
        <w:rPr>
          <w:b/>
          <w:bCs/>
          <w:sz w:val="22"/>
          <w:szCs w:val="22"/>
        </w:rPr>
      </w:pPr>
      <w:r w:rsidRPr="00443921">
        <w:rPr>
          <w:b/>
          <w:bCs/>
          <w:sz w:val="22"/>
          <w:szCs w:val="22"/>
        </w:rPr>
        <w:t>Приложение № 3</w:t>
      </w:r>
    </w:p>
    <w:p w:rsidR="00425958" w:rsidRPr="00443921" w:rsidRDefault="00BF042D" w:rsidP="00443921">
      <w:pPr>
        <w:pStyle w:val="ConsNormal"/>
        <w:ind w:right="0" w:firstLine="0"/>
        <w:jc w:val="right"/>
        <w:rPr>
          <w:rFonts w:ascii="Times New Roman" w:hAnsi="Times New Roman" w:cs="Times New Roman"/>
          <w:spacing w:val="-8"/>
          <w:sz w:val="22"/>
          <w:szCs w:val="22"/>
        </w:rPr>
      </w:pPr>
      <w:r>
        <w:rPr>
          <w:rFonts w:ascii="Times New Roman" w:hAnsi="Times New Roman" w:cs="Times New Roman"/>
          <w:spacing w:val="-8"/>
          <w:sz w:val="22"/>
          <w:szCs w:val="22"/>
        </w:rPr>
        <w:t xml:space="preserve">к Договору № </w:t>
      </w:r>
      <w:r w:rsidR="00426FAD">
        <w:rPr>
          <w:rFonts w:ascii="Times New Roman" w:hAnsi="Times New Roman" w:cs="Times New Roman"/>
          <w:spacing w:val="-8"/>
          <w:sz w:val="22"/>
          <w:szCs w:val="22"/>
        </w:rPr>
        <w:t>_________</w:t>
      </w:r>
      <w:r w:rsidR="00E1028B" w:rsidRPr="00E1028B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="00425958" w:rsidRPr="00443921">
        <w:rPr>
          <w:rFonts w:ascii="Times New Roman" w:hAnsi="Times New Roman" w:cs="Times New Roman"/>
          <w:spacing w:val="-8"/>
          <w:sz w:val="22"/>
          <w:szCs w:val="22"/>
        </w:rPr>
        <w:t>участия в долевом строительстве</w:t>
      </w:r>
    </w:p>
    <w:p w:rsidR="00425958" w:rsidRPr="00FC49FB" w:rsidRDefault="00426FAD" w:rsidP="00426FAD">
      <w:pPr>
        <w:pStyle w:val="ConsNormal"/>
        <w:ind w:right="0" w:firstLine="0"/>
        <w:jc w:val="center"/>
        <w:rPr>
          <w:rFonts w:ascii="Times New Roman" w:hAnsi="Times New Roman" w:cs="Times New Roman"/>
          <w:spacing w:val="-8"/>
          <w:sz w:val="22"/>
          <w:szCs w:val="22"/>
        </w:rPr>
      </w:pPr>
      <w:r>
        <w:rPr>
          <w:rFonts w:ascii="Times New Roman" w:hAnsi="Times New Roman" w:cs="Times New Roman"/>
          <w:spacing w:val="-8"/>
          <w:sz w:val="22"/>
          <w:szCs w:val="22"/>
        </w:rPr>
        <w:t xml:space="preserve">                                                                                                                            </w:t>
      </w:r>
      <w:r w:rsidR="00425958" w:rsidRPr="00443921">
        <w:rPr>
          <w:rFonts w:ascii="Times New Roman" w:hAnsi="Times New Roman" w:cs="Times New Roman"/>
          <w:spacing w:val="-8"/>
          <w:sz w:val="22"/>
          <w:szCs w:val="22"/>
        </w:rPr>
        <w:t>многоквартирного дома</w:t>
      </w:r>
      <w:r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FC49FB">
        <w:rPr>
          <w:rFonts w:ascii="Times New Roman" w:hAnsi="Times New Roman" w:cs="Times New Roman"/>
          <w:spacing w:val="-8"/>
          <w:sz w:val="22"/>
          <w:szCs w:val="22"/>
        </w:rPr>
        <w:t>о</w:t>
      </w:r>
      <w:r w:rsidR="00425958" w:rsidRPr="00FC49FB">
        <w:rPr>
          <w:rFonts w:ascii="Times New Roman" w:hAnsi="Times New Roman" w:cs="Times New Roman"/>
          <w:spacing w:val="-8"/>
          <w:sz w:val="22"/>
          <w:szCs w:val="22"/>
        </w:rPr>
        <w:t xml:space="preserve">т </w:t>
      </w:r>
      <w:r w:rsidR="00FC49FB">
        <w:rPr>
          <w:rFonts w:ascii="Times New Roman" w:hAnsi="Times New Roman" w:cs="Times New Roman"/>
          <w:spacing w:val="-8"/>
          <w:sz w:val="22"/>
          <w:szCs w:val="22"/>
        </w:rPr>
        <w:t>«</w:t>
      </w:r>
      <w:r w:rsidRPr="00FC49FB">
        <w:rPr>
          <w:rFonts w:ascii="Times New Roman" w:hAnsi="Times New Roman" w:cs="Times New Roman"/>
          <w:spacing w:val="-8"/>
          <w:sz w:val="22"/>
          <w:szCs w:val="22"/>
        </w:rPr>
        <w:t>__</w:t>
      </w:r>
      <w:r w:rsidR="00FC49FB">
        <w:rPr>
          <w:rFonts w:ascii="Times New Roman" w:hAnsi="Times New Roman" w:cs="Times New Roman"/>
          <w:spacing w:val="-8"/>
          <w:sz w:val="22"/>
          <w:szCs w:val="22"/>
        </w:rPr>
        <w:t>»</w:t>
      </w:r>
      <w:bookmarkStart w:id="1" w:name="_GoBack"/>
      <w:bookmarkEnd w:id="1"/>
      <w:r w:rsidR="00FC49FB">
        <w:rPr>
          <w:rFonts w:ascii="Times New Roman" w:hAnsi="Times New Roman" w:cs="Times New Roman"/>
          <w:spacing w:val="-8"/>
          <w:sz w:val="22"/>
          <w:szCs w:val="22"/>
        </w:rPr>
        <w:t xml:space="preserve"> _______ 20__</w:t>
      </w:r>
      <w:r w:rsidR="00425958" w:rsidRPr="00FC49FB">
        <w:rPr>
          <w:rFonts w:ascii="Times New Roman" w:hAnsi="Times New Roman" w:cs="Times New Roman"/>
          <w:spacing w:val="-8"/>
          <w:sz w:val="22"/>
          <w:szCs w:val="22"/>
        </w:rPr>
        <w:t xml:space="preserve"> г.</w:t>
      </w:r>
    </w:p>
    <w:p w:rsidR="00425958" w:rsidRPr="00FC49FB" w:rsidRDefault="00425958" w:rsidP="00443921">
      <w:pPr>
        <w:pStyle w:val="ConsNormal"/>
        <w:ind w:right="0" w:firstLine="0"/>
        <w:jc w:val="right"/>
        <w:rPr>
          <w:rFonts w:ascii="Times New Roman" w:hAnsi="Times New Roman" w:cs="Times New Roman"/>
          <w:spacing w:val="-8"/>
          <w:sz w:val="22"/>
          <w:szCs w:val="22"/>
        </w:rPr>
      </w:pPr>
    </w:p>
    <w:p w:rsidR="004D1AA6" w:rsidRPr="00443921" w:rsidRDefault="00425958" w:rsidP="00443921">
      <w:pPr>
        <w:pStyle w:val="ConsNormal"/>
        <w:ind w:right="0"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FC49FB">
        <w:rPr>
          <w:rFonts w:ascii="Times New Roman" w:hAnsi="Times New Roman" w:cs="Times New Roman"/>
          <w:b/>
          <w:bCs/>
          <w:spacing w:val="-8"/>
          <w:sz w:val="22"/>
          <w:szCs w:val="22"/>
        </w:rPr>
        <w:t xml:space="preserve"> </w:t>
      </w:r>
      <w:r w:rsidR="004D1AA6" w:rsidRPr="00FC49FB">
        <w:rPr>
          <w:rFonts w:ascii="Times New Roman" w:hAnsi="Times New Roman" w:cs="Times New Roman"/>
          <w:b/>
          <w:bCs/>
          <w:spacing w:val="-8"/>
          <w:sz w:val="22"/>
          <w:szCs w:val="22"/>
        </w:rPr>
        <w:t>Общество с ограниченной ответственностью «Стройтехинвест»</w:t>
      </w:r>
      <w:r w:rsidR="004D1AA6" w:rsidRPr="00FC49FB">
        <w:rPr>
          <w:rFonts w:ascii="Times New Roman" w:hAnsi="Times New Roman" w:cs="Times New Roman"/>
          <w:spacing w:val="-8"/>
          <w:sz w:val="22"/>
          <w:szCs w:val="22"/>
        </w:rPr>
        <w:t>, именуемое в дальнейшем «Застройщик», (зарегистрировано 21.05.1999 г. Московской областной регистрационной палатой, ОГРН 1025004059090 выдан ИМНС России по г. Одинцово Московской области 22.08.2002 г., ИНН 5032053036, КПП</w:t>
      </w:r>
      <w:r w:rsidR="004D1AA6" w:rsidRPr="00443921">
        <w:rPr>
          <w:rFonts w:ascii="Times New Roman" w:hAnsi="Times New Roman" w:cs="Times New Roman"/>
          <w:spacing w:val="-8"/>
          <w:sz w:val="22"/>
          <w:szCs w:val="22"/>
        </w:rPr>
        <w:t xml:space="preserve"> 503201001, </w:t>
      </w:r>
      <w:r w:rsidR="00F23A5F" w:rsidRPr="00F23A5F">
        <w:rPr>
          <w:rFonts w:ascii="Times New Roman" w:hAnsi="Times New Roman" w:cs="Times New Roman"/>
          <w:spacing w:val="-8"/>
          <w:sz w:val="22"/>
          <w:szCs w:val="22"/>
        </w:rPr>
        <w:t>юридический адрес: 143005, Московская область, Одинцовский район, г. Одинцово, ул. 1-я Вокзальная, д.44, этаж 01, помещение 2</w:t>
      </w:r>
      <w:r w:rsidR="004D1AA6" w:rsidRPr="00443921">
        <w:rPr>
          <w:rFonts w:ascii="Times New Roman" w:hAnsi="Times New Roman" w:cs="Times New Roman"/>
          <w:spacing w:val="-8"/>
          <w:sz w:val="22"/>
          <w:szCs w:val="22"/>
        </w:rPr>
        <w:t xml:space="preserve">), в лице Генерального директора </w:t>
      </w:r>
      <w:r w:rsidR="008A4A4D" w:rsidRPr="00443921">
        <w:rPr>
          <w:rFonts w:ascii="Times New Roman" w:hAnsi="Times New Roman" w:cs="Times New Roman"/>
          <w:spacing w:val="-8"/>
          <w:sz w:val="22"/>
          <w:szCs w:val="22"/>
        </w:rPr>
        <w:t>Лысенко Александра Александровича</w:t>
      </w:r>
      <w:r w:rsidR="004D1AA6" w:rsidRPr="00443921">
        <w:rPr>
          <w:rFonts w:ascii="Times New Roman" w:hAnsi="Times New Roman" w:cs="Times New Roman"/>
          <w:spacing w:val="-8"/>
          <w:sz w:val="22"/>
          <w:szCs w:val="22"/>
        </w:rPr>
        <w:t>, действующего на основании Устава, с одной стороны, и</w:t>
      </w:r>
      <w:r w:rsidR="00431F71" w:rsidRPr="00443921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</w:p>
    <w:p w:rsidR="007B2D20" w:rsidRDefault="00426FAD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426FAD">
        <w:rPr>
          <w:b/>
          <w:bCs/>
          <w:spacing w:val="-8"/>
          <w:sz w:val="22"/>
          <w:szCs w:val="22"/>
        </w:rPr>
        <w:t>Гражданин (ка) Российской Федерации</w:t>
      </w:r>
      <w:r>
        <w:rPr>
          <w:bCs/>
          <w:spacing w:val="-8"/>
          <w:sz w:val="22"/>
          <w:szCs w:val="22"/>
        </w:rPr>
        <w:t xml:space="preserve"> </w:t>
      </w:r>
      <w:r w:rsidRPr="00426FAD">
        <w:rPr>
          <w:b/>
          <w:bCs/>
          <w:spacing w:val="-8"/>
          <w:sz w:val="22"/>
          <w:szCs w:val="22"/>
        </w:rPr>
        <w:t>ФИО</w:t>
      </w:r>
      <w:r>
        <w:rPr>
          <w:bCs/>
          <w:spacing w:val="-8"/>
          <w:sz w:val="22"/>
          <w:szCs w:val="22"/>
        </w:rPr>
        <w:t>, _________ года рождения, пол ______, место рождения  ___________________, Паспорт РФ ____________, выдан _________________________________  _________ года, код подразделения ________, зарегистрированный(ая) по адресу: _____________________________________________</w:t>
      </w:r>
      <w:r w:rsidRPr="00E1028B">
        <w:rPr>
          <w:bCs/>
          <w:spacing w:val="-8"/>
          <w:sz w:val="22"/>
          <w:szCs w:val="22"/>
        </w:rPr>
        <w:t>, именуемый</w:t>
      </w:r>
      <w:r>
        <w:rPr>
          <w:bCs/>
          <w:spacing w:val="-8"/>
          <w:sz w:val="22"/>
          <w:szCs w:val="22"/>
        </w:rPr>
        <w:t>(ая)</w:t>
      </w:r>
      <w:r w:rsidR="000151CF" w:rsidRPr="00443921">
        <w:rPr>
          <w:bCs/>
          <w:spacing w:val="-8"/>
          <w:sz w:val="22"/>
          <w:szCs w:val="22"/>
        </w:rPr>
        <w:t xml:space="preserve"> </w:t>
      </w:r>
      <w:r w:rsidR="008A4A4D" w:rsidRPr="00443921">
        <w:rPr>
          <w:bCs/>
          <w:spacing w:val="-8"/>
          <w:sz w:val="22"/>
          <w:szCs w:val="22"/>
        </w:rPr>
        <w:t>в дальнейшем «</w:t>
      </w:r>
      <w:r w:rsidR="004F41AD" w:rsidRPr="00443921">
        <w:rPr>
          <w:bCs/>
          <w:spacing w:val="-8"/>
          <w:sz w:val="22"/>
          <w:szCs w:val="22"/>
        </w:rPr>
        <w:t>Участник долевого строительства</w:t>
      </w:r>
      <w:r w:rsidR="008A4A4D" w:rsidRPr="00443921">
        <w:rPr>
          <w:bCs/>
          <w:spacing w:val="-8"/>
          <w:sz w:val="22"/>
          <w:szCs w:val="22"/>
        </w:rPr>
        <w:t xml:space="preserve">», </w:t>
      </w:r>
      <w:r w:rsidR="00CA5EB8" w:rsidRPr="00443921">
        <w:rPr>
          <w:spacing w:val="-8"/>
          <w:sz w:val="22"/>
          <w:szCs w:val="22"/>
        </w:rPr>
        <w:t>с другой стороны</w:t>
      </w:r>
      <w:r w:rsidR="003C749D" w:rsidRPr="00443921">
        <w:rPr>
          <w:spacing w:val="-8"/>
          <w:sz w:val="22"/>
          <w:szCs w:val="22"/>
        </w:rPr>
        <w:t>, совместно именуемые «Стороны»,</w:t>
      </w:r>
      <w:r w:rsidR="003C749D" w:rsidRPr="00443921">
        <w:rPr>
          <w:sz w:val="22"/>
          <w:szCs w:val="22"/>
        </w:rPr>
        <w:t xml:space="preserve"> заключили настоя</w:t>
      </w:r>
      <w:r w:rsidR="00F11211" w:rsidRPr="00443921">
        <w:rPr>
          <w:sz w:val="22"/>
          <w:szCs w:val="22"/>
        </w:rPr>
        <w:t>щее Приложение о нижеследующем:</w:t>
      </w:r>
    </w:p>
    <w:p w:rsidR="004D1AA6" w:rsidRPr="00443921" w:rsidRDefault="003C749D" w:rsidP="00443921">
      <w:pPr>
        <w:pStyle w:val="12"/>
        <w:ind w:right="15" w:firstLine="708"/>
        <w:jc w:val="both"/>
        <w:rPr>
          <w:rFonts w:ascii="Times New Roman" w:hAnsi="Times New Roman"/>
          <w:spacing w:val="-8"/>
          <w:sz w:val="22"/>
          <w:szCs w:val="22"/>
        </w:rPr>
      </w:pPr>
      <w:r w:rsidRPr="00443921">
        <w:rPr>
          <w:rFonts w:ascii="Times New Roman" w:hAnsi="Times New Roman"/>
          <w:spacing w:val="-8"/>
          <w:sz w:val="22"/>
          <w:szCs w:val="22"/>
        </w:rPr>
        <w:t>В Квартир</w:t>
      </w:r>
      <w:r w:rsidR="008A4A4D" w:rsidRPr="00443921">
        <w:rPr>
          <w:rFonts w:ascii="Times New Roman" w:hAnsi="Times New Roman"/>
          <w:spacing w:val="-8"/>
          <w:sz w:val="22"/>
          <w:szCs w:val="22"/>
        </w:rPr>
        <w:t>е</w:t>
      </w:r>
      <w:r w:rsidRPr="00443921">
        <w:rPr>
          <w:rFonts w:ascii="Times New Roman" w:hAnsi="Times New Roman"/>
          <w:spacing w:val="-8"/>
          <w:sz w:val="22"/>
          <w:szCs w:val="22"/>
        </w:rPr>
        <w:t xml:space="preserve"> (Объект</w:t>
      </w:r>
      <w:r w:rsidR="008A4A4D" w:rsidRPr="00443921">
        <w:rPr>
          <w:rFonts w:ascii="Times New Roman" w:hAnsi="Times New Roman"/>
          <w:spacing w:val="-8"/>
          <w:sz w:val="22"/>
          <w:szCs w:val="22"/>
        </w:rPr>
        <w:t>е</w:t>
      </w:r>
      <w:r w:rsidRPr="00443921">
        <w:rPr>
          <w:rFonts w:ascii="Times New Roman" w:hAnsi="Times New Roman"/>
          <w:spacing w:val="-8"/>
          <w:sz w:val="22"/>
          <w:szCs w:val="22"/>
        </w:rPr>
        <w:t xml:space="preserve"> долевого строительства) многоквартирного дома, расположенного по адресу: Московская область, г. Одинцово, микрорайон 7-7А, корпус </w:t>
      </w:r>
      <w:r w:rsidR="008A4A4D" w:rsidRPr="00443921">
        <w:rPr>
          <w:rFonts w:ascii="Times New Roman" w:hAnsi="Times New Roman"/>
          <w:spacing w:val="-8"/>
          <w:sz w:val="22"/>
          <w:szCs w:val="22"/>
        </w:rPr>
        <w:t>А</w:t>
      </w:r>
      <w:r w:rsidR="0023256D" w:rsidRPr="00443921">
        <w:rPr>
          <w:rFonts w:ascii="Times New Roman" w:hAnsi="Times New Roman"/>
          <w:spacing w:val="-8"/>
          <w:sz w:val="22"/>
          <w:szCs w:val="22"/>
        </w:rPr>
        <w:t>,</w:t>
      </w:r>
      <w:r w:rsidRPr="00443921">
        <w:rPr>
          <w:rFonts w:ascii="Times New Roman" w:hAnsi="Times New Roman"/>
          <w:spacing w:val="-8"/>
          <w:sz w:val="22"/>
          <w:szCs w:val="22"/>
        </w:rPr>
        <w:t xml:space="preserve"> производятся общестроительные и специал</w:t>
      </w:r>
      <w:r w:rsidR="008A4A4D" w:rsidRPr="00443921">
        <w:rPr>
          <w:rFonts w:ascii="Times New Roman" w:hAnsi="Times New Roman"/>
          <w:spacing w:val="-8"/>
          <w:sz w:val="22"/>
          <w:szCs w:val="22"/>
        </w:rPr>
        <w:t>ьные работы в следующем объеме:</w:t>
      </w:r>
    </w:p>
    <w:p w:rsidR="00AC3D18" w:rsidRPr="00443921" w:rsidRDefault="00AC3D18" w:rsidP="00443921">
      <w:pPr>
        <w:pStyle w:val="12"/>
        <w:ind w:right="15" w:firstLine="708"/>
        <w:jc w:val="both"/>
        <w:rPr>
          <w:rFonts w:ascii="Times New Roman" w:hAnsi="Times New Roman"/>
          <w:spacing w:val="-8"/>
          <w:sz w:val="22"/>
          <w:szCs w:val="22"/>
        </w:rPr>
      </w:pPr>
      <w:r w:rsidRPr="00443921">
        <w:rPr>
          <w:rFonts w:ascii="Times New Roman" w:hAnsi="Times New Roman"/>
          <w:spacing w:val="-8"/>
          <w:sz w:val="22"/>
          <w:szCs w:val="22"/>
        </w:rPr>
        <w:t>1.Отделочные работы:</w:t>
      </w:r>
    </w:p>
    <w:p w:rsidR="004D1AA6" w:rsidRPr="00443921" w:rsidRDefault="004D1AA6" w:rsidP="00443921">
      <w:pPr>
        <w:pStyle w:val="12"/>
        <w:ind w:right="15" w:firstLine="708"/>
        <w:jc w:val="both"/>
        <w:rPr>
          <w:rFonts w:ascii="Times New Roman" w:hAnsi="Times New Roman"/>
          <w:spacing w:val="-8"/>
          <w:sz w:val="22"/>
          <w:szCs w:val="22"/>
        </w:rPr>
      </w:pPr>
      <w:r w:rsidRPr="00443921">
        <w:rPr>
          <w:rFonts w:ascii="Times New Roman" w:hAnsi="Times New Roman"/>
          <w:spacing w:val="-8"/>
          <w:sz w:val="22"/>
          <w:szCs w:val="22"/>
        </w:rPr>
        <w:t>- Потолки - шлифовка (срубка наплывов бетона).</w:t>
      </w:r>
    </w:p>
    <w:p w:rsidR="004D1AA6" w:rsidRPr="00443921" w:rsidRDefault="004D1AA6" w:rsidP="00443921">
      <w:pPr>
        <w:pStyle w:val="12"/>
        <w:ind w:right="15" w:firstLine="708"/>
        <w:jc w:val="both"/>
        <w:rPr>
          <w:rFonts w:ascii="Times New Roman" w:hAnsi="Times New Roman"/>
          <w:spacing w:val="-8"/>
          <w:sz w:val="22"/>
          <w:szCs w:val="22"/>
        </w:rPr>
      </w:pPr>
      <w:r w:rsidRPr="00443921">
        <w:rPr>
          <w:rFonts w:ascii="Times New Roman" w:hAnsi="Times New Roman"/>
          <w:spacing w:val="-8"/>
          <w:sz w:val="22"/>
          <w:szCs w:val="22"/>
        </w:rPr>
        <w:t>- Стены - срубка наплывов бетона, оштукатуривание стен из п</w:t>
      </w:r>
      <w:r w:rsidR="00CA5EB8" w:rsidRPr="00443921">
        <w:rPr>
          <w:rFonts w:ascii="Times New Roman" w:hAnsi="Times New Roman"/>
          <w:spacing w:val="-8"/>
          <w:sz w:val="22"/>
          <w:szCs w:val="22"/>
        </w:rPr>
        <w:t>еноблоков (наружных – изнутри</w:t>
      </w:r>
      <w:r w:rsidRPr="00443921">
        <w:rPr>
          <w:rFonts w:ascii="Times New Roman" w:hAnsi="Times New Roman"/>
          <w:spacing w:val="-8"/>
          <w:sz w:val="22"/>
          <w:szCs w:val="22"/>
        </w:rPr>
        <w:t>).</w:t>
      </w:r>
    </w:p>
    <w:p w:rsidR="004D1AA6" w:rsidRPr="00443921" w:rsidRDefault="004D1AA6" w:rsidP="00443921">
      <w:pPr>
        <w:pStyle w:val="12"/>
        <w:ind w:right="15" w:firstLine="708"/>
        <w:jc w:val="both"/>
        <w:rPr>
          <w:rFonts w:ascii="Times New Roman" w:hAnsi="Times New Roman"/>
          <w:spacing w:val="-8"/>
          <w:sz w:val="22"/>
          <w:szCs w:val="22"/>
        </w:rPr>
      </w:pPr>
      <w:r w:rsidRPr="00443921">
        <w:rPr>
          <w:rFonts w:ascii="Times New Roman" w:hAnsi="Times New Roman"/>
          <w:spacing w:val="-8"/>
          <w:sz w:val="22"/>
          <w:szCs w:val="22"/>
        </w:rPr>
        <w:t>- Окна – установка двухкамерных стеклопакетов без подоконной доски, без оштукатуривания откосов.</w:t>
      </w:r>
    </w:p>
    <w:p w:rsidR="004D1AA6" w:rsidRPr="00443921" w:rsidRDefault="004D1AA6" w:rsidP="00443921">
      <w:pPr>
        <w:pStyle w:val="12"/>
        <w:ind w:right="15" w:firstLine="708"/>
        <w:jc w:val="both"/>
        <w:rPr>
          <w:rFonts w:ascii="Times New Roman" w:hAnsi="Times New Roman"/>
          <w:spacing w:val="-8"/>
          <w:sz w:val="22"/>
          <w:szCs w:val="22"/>
        </w:rPr>
      </w:pPr>
      <w:r w:rsidRPr="00443921">
        <w:rPr>
          <w:rFonts w:ascii="Times New Roman" w:hAnsi="Times New Roman"/>
          <w:spacing w:val="-8"/>
          <w:sz w:val="22"/>
          <w:szCs w:val="22"/>
        </w:rPr>
        <w:t>- Входная дверь – стандартная (деревянная).</w:t>
      </w:r>
    </w:p>
    <w:p w:rsidR="004D1AA6" w:rsidRPr="00443921" w:rsidRDefault="004D1AA6" w:rsidP="00443921">
      <w:pPr>
        <w:pStyle w:val="12"/>
        <w:ind w:right="15" w:firstLine="708"/>
        <w:jc w:val="both"/>
        <w:rPr>
          <w:rFonts w:ascii="Times New Roman" w:hAnsi="Times New Roman"/>
          <w:spacing w:val="-8"/>
          <w:sz w:val="22"/>
          <w:szCs w:val="22"/>
        </w:rPr>
      </w:pPr>
      <w:r w:rsidRPr="00443921">
        <w:rPr>
          <w:rFonts w:ascii="Times New Roman" w:hAnsi="Times New Roman"/>
          <w:spacing w:val="-8"/>
          <w:sz w:val="22"/>
          <w:szCs w:val="22"/>
        </w:rPr>
        <w:t>- Внутренние двери - не устанавливаются.</w:t>
      </w:r>
    </w:p>
    <w:p w:rsidR="004D1AA6" w:rsidRPr="00443921" w:rsidRDefault="004D1AA6" w:rsidP="00443921">
      <w:pPr>
        <w:pStyle w:val="12"/>
        <w:ind w:right="15" w:firstLine="708"/>
        <w:jc w:val="both"/>
        <w:rPr>
          <w:rFonts w:ascii="Times New Roman" w:hAnsi="Times New Roman"/>
          <w:spacing w:val="-8"/>
          <w:sz w:val="22"/>
          <w:szCs w:val="22"/>
        </w:rPr>
      </w:pPr>
      <w:r w:rsidRPr="00443921">
        <w:rPr>
          <w:rFonts w:ascii="Times New Roman" w:hAnsi="Times New Roman"/>
          <w:spacing w:val="-8"/>
          <w:sz w:val="22"/>
          <w:szCs w:val="22"/>
        </w:rPr>
        <w:t>- Подготовка под полы – не выполняется.</w:t>
      </w:r>
    </w:p>
    <w:p w:rsidR="004D1AA6" w:rsidRPr="00443921" w:rsidRDefault="004D1AA6" w:rsidP="00443921">
      <w:pPr>
        <w:pStyle w:val="12"/>
        <w:ind w:right="15" w:firstLine="708"/>
        <w:jc w:val="both"/>
        <w:rPr>
          <w:rFonts w:ascii="Times New Roman" w:hAnsi="Times New Roman"/>
          <w:spacing w:val="-8"/>
          <w:sz w:val="22"/>
          <w:szCs w:val="22"/>
        </w:rPr>
      </w:pPr>
      <w:r w:rsidRPr="00443921">
        <w:rPr>
          <w:rFonts w:ascii="Times New Roman" w:hAnsi="Times New Roman"/>
          <w:spacing w:val="-8"/>
          <w:sz w:val="22"/>
          <w:szCs w:val="22"/>
        </w:rPr>
        <w:t xml:space="preserve">- Перегородки – </w:t>
      </w:r>
      <w:r w:rsidR="00363EE8" w:rsidRPr="00443921">
        <w:rPr>
          <w:rFonts w:ascii="Times New Roman" w:hAnsi="Times New Roman"/>
          <w:spacing w:val="-8"/>
          <w:sz w:val="22"/>
          <w:szCs w:val="22"/>
        </w:rPr>
        <w:t xml:space="preserve">выполняются </w:t>
      </w:r>
      <w:r w:rsidR="003A4073" w:rsidRPr="00443921">
        <w:rPr>
          <w:rFonts w:ascii="Times New Roman" w:hAnsi="Times New Roman"/>
          <w:spacing w:val="-8"/>
          <w:sz w:val="22"/>
          <w:szCs w:val="22"/>
        </w:rPr>
        <w:t>в объеме проекта</w:t>
      </w:r>
      <w:r w:rsidR="00BC329B" w:rsidRPr="00443921">
        <w:rPr>
          <w:rFonts w:ascii="Times New Roman" w:hAnsi="Times New Roman"/>
          <w:spacing w:val="-8"/>
          <w:sz w:val="22"/>
          <w:szCs w:val="22"/>
        </w:rPr>
        <w:t>.</w:t>
      </w:r>
    </w:p>
    <w:p w:rsidR="004D1AA6" w:rsidRPr="00443921" w:rsidRDefault="004D1AA6" w:rsidP="00443921">
      <w:pPr>
        <w:pStyle w:val="12"/>
        <w:ind w:right="15" w:firstLine="708"/>
        <w:jc w:val="both"/>
        <w:rPr>
          <w:rFonts w:ascii="Times New Roman" w:hAnsi="Times New Roman"/>
          <w:spacing w:val="-8"/>
          <w:sz w:val="22"/>
          <w:szCs w:val="22"/>
        </w:rPr>
      </w:pPr>
      <w:r w:rsidRPr="00443921">
        <w:rPr>
          <w:rFonts w:ascii="Times New Roman" w:hAnsi="Times New Roman"/>
          <w:spacing w:val="-8"/>
          <w:sz w:val="22"/>
          <w:szCs w:val="22"/>
        </w:rPr>
        <w:t>2.Санитарно-технические работы и оборудование:</w:t>
      </w:r>
    </w:p>
    <w:p w:rsidR="004D1AA6" w:rsidRPr="00443921" w:rsidRDefault="004D1AA6" w:rsidP="00443921">
      <w:pPr>
        <w:pStyle w:val="12"/>
        <w:ind w:right="15" w:firstLine="708"/>
        <w:jc w:val="both"/>
        <w:rPr>
          <w:rFonts w:ascii="Times New Roman" w:hAnsi="Times New Roman"/>
          <w:spacing w:val="-8"/>
          <w:sz w:val="22"/>
          <w:szCs w:val="22"/>
        </w:rPr>
      </w:pPr>
      <w:r w:rsidRPr="00443921">
        <w:rPr>
          <w:rFonts w:ascii="Times New Roman" w:hAnsi="Times New Roman"/>
          <w:spacing w:val="-8"/>
          <w:sz w:val="22"/>
          <w:szCs w:val="22"/>
        </w:rPr>
        <w:t>-Холодное и горячее водоснабжение:</w:t>
      </w:r>
    </w:p>
    <w:p w:rsidR="004D1AA6" w:rsidRPr="00443921" w:rsidRDefault="004D1AA6" w:rsidP="00443921">
      <w:pPr>
        <w:pStyle w:val="12"/>
        <w:ind w:right="15" w:firstLine="708"/>
        <w:jc w:val="both"/>
        <w:rPr>
          <w:rFonts w:ascii="Times New Roman" w:hAnsi="Times New Roman"/>
          <w:spacing w:val="-8"/>
          <w:sz w:val="22"/>
          <w:szCs w:val="22"/>
        </w:rPr>
      </w:pPr>
      <w:r w:rsidRPr="00443921">
        <w:rPr>
          <w:rFonts w:ascii="Times New Roman" w:hAnsi="Times New Roman"/>
          <w:spacing w:val="-8"/>
          <w:sz w:val="22"/>
          <w:szCs w:val="22"/>
        </w:rPr>
        <w:t xml:space="preserve"> Выполняется монтаж стояков с отводами и установкой шаровых кранов и приборов учета.</w:t>
      </w:r>
    </w:p>
    <w:p w:rsidR="004D1AA6" w:rsidRPr="00443921" w:rsidRDefault="004D1AA6" w:rsidP="00443921">
      <w:pPr>
        <w:pStyle w:val="12"/>
        <w:ind w:right="15" w:firstLine="708"/>
        <w:jc w:val="both"/>
        <w:rPr>
          <w:rFonts w:ascii="Times New Roman" w:hAnsi="Times New Roman"/>
          <w:spacing w:val="-8"/>
          <w:sz w:val="22"/>
          <w:szCs w:val="22"/>
        </w:rPr>
      </w:pPr>
      <w:r w:rsidRPr="00443921">
        <w:rPr>
          <w:rFonts w:ascii="Times New Roman" w:hAnsi="Times New Roman"/>
          <w:spacing w:val="-8"/>
          <w:sz w:val="22"/>
          <w:szCs w:val="22"/>
        </w:rPr>
        <w:t xml:space="preserve"> Сантехоборудование: ванны, умывальники, унитазы, мойки - не устанавливаются.</w:t>
      </w:r>
    </w:p>
    <w:p w:rsidR="004D1AA6" w:rsidRPr="00443921" w:rsidRDefault="004D1AA6" w:rsidP="00443921">
      <w:pPr>
        <w:pStyle w:val="12"/>
        <w:ind w:right="15" w:firstLine="708"/>
        <w:jc w:val="both"/>
        <w:rPr>
          <w:rFonts w:ascii="Times New Roman" w:hAnsi="Times New Roman"/>
          <w:spacing w:val="-8"/>
          <w:sz w:val="22"/>
          <w:szCs w:val="22"/>
        </w:rPr>
      </w:pPr>
      <w:r w:rsidRPr="00443921">
        <w:rPr>
          <w:rFonts w:ascii="Times New Roman" w:hAnsi="Times New Roman"/>
          <w:spacing w:val="-8"/>
          <w:sz w:val="22"/>
          <w:szCs w:val="22"/>
        </w:rPr>
        <w:t>-Фекальная канализация:</w:t>
      </w:r>
    </w:p>
    <w:p w:rsidR="004D1AA6" w:rsidRPr="00443921" w:rsidRDefault="004D1AA6" w:rsidP="00443921">
      <w:pPr>
        <w:pStyle w:val="12"/>
        <w:ind w:right="15" w:firstLine="708"/>
        <w:jc w:val="both"/>
        <w:rPr>
          <w:rFonts w:ascii="Times New Roman" w:hAnsi="Times New Roman"/>
          <w:spacing w:val="-8"/>
          <w:sz w:val="22"/>
          <w:szCs w:val="22"/>
        </w:rPr>
      </w:pPr>
      <w:r w:rsidRPr="00443921">
        <w:rPr>
          <w:rFonts w:ascii="Times New Roman" w:hAnsi="Times New Roman"/>
          <w:spacing w:val="-8"/>
          <w:sz w:val="22"/>
          <w:szCs w:val="22"/>
        </w:rPr>
        <w:t xml:space="preserve"> Выполняется монтаж стояков с отводами. На отводах устанавливаются заглушки.</w:t>
      </w:r>
    </w:p>
    <w:p w:rsidR="004D1AA6" w:rsidRPr="00443921" w:rsidRDefault="004D1AA6" w:rsidP="00443921">
      <w:pPr>
        <w:pStyle w:val="12"/>
        <w:ind w:right="15" w:firstLine="708"/>
        <w:jc w:val="both"/>
        <w:rPr>
          <w:rFonts w:ascii="Times New Roman" w:hAnsi="Times New Roman"/>
          <w:spacing w:val="-8"/>
          <w:sz w:val="22"/>
          <w:szCs w:val="22"/>
        </w:rPr>
      </w:pPr>
      <w:r w:rsidRPr="00443921">
        <w:rPr>
          <w:rFonts w:ascii="Times New Roman" w:hAnsi="Times New Roman"/>
          <w:spacing w:val="-8"/>
          <w:sz w:val="22"/>
          <w:szCs w:val="22"/>
        </w:rPr>
        <w:t xml:space="preserve"> Подводка канализационных труб к сантехприборам - не выполняется.</w:t>
      </w:r>
    </w:p>
    <w:p w:rsidR="004D1AA6" w:rsidRPr="00443921" w:rsidRDefault="004D1AA6" w:rsidP="00443921">
      <w:pPr>
        <w:pStyle w:val="12"/>
        <w:ind w:right="15" w:firstLine="708"/>
        <w:jc w:val="both"/>
        <w:rPr>
          <w:rFonts w:ascii="Times New Roman" w:hAnsi="Times New Roman"/>
          <w:spacing w:val="-8"/>
          <w:sz w:val="22"/>
          <w:szCs w:val="22"/>
        </w:rPr>
      </w:pPr>
      <w:r w:rsidRPr="00443921">
        <w:rPr>
          <w:rFonts w:ascii="Times New Roman" w:hAnsi="Times New Roman"/>
          <w:spacing w:val="-8"/>
          <w:sz w:val="22"/>
          <w:szCs w:val="22"/>
        </w:rPr>
        <w:t>-Система отопления:</w:t>
      </w:r>
    </w:p>
    <w:p w:rsidR="004D1AA6" w:rsidRPr="00443921" w:rsidRDefault="004D1AA6" w:rsidP="00443921">
      <w:pPr>
        <w:pStyle w:val="12"/>
        <w:ind w:right="15" w:firstLine="708"/>
        <w:jc w:val="both"/>
        <w:rPr>
          <w:rFonts w:ascii="Times New Roman" w:hAnsi="Times New Roman"/>
          <w:spacing w:val="-8"/>
          <w:sz w:val="22"/>
          <w:szCs w:val="22"/>
        </w:rPr>
      </w:pPr>
      <w:r w:rsidRPr="00443921">
        <w:rPr>
          <w:rFonts w:ascii="Times New Roman" w:hAnsi="Times New Roman"/>
          <w:spacing w:val="-8"/>
          <w:sz w:val="22"/>
          <w:szCs w:val="22"/>
        </w:rPr>
        <w:t xml:space="preserve"> Выполняется в объеме проекта с использованием оборудования и материалов отечественного </w:t>
      </w:r>
      <w:r w:rsidR="00C663F5" w:rsidRPr="00443921">
        <w:rPr>
          <w:rFonts w:ascii="Times New Roman" w:hAnsi="Times New Roman"/>
          <w:spacing w:val="-8"/>
          <w:sz w:val="22"/>
          <w:szCs w:val="22"/>
        </w:rPr>
        <w:t xml:space="preserve">и импортного </w:t>
      </w:r>
      <w:r w:rsidRPr="00443921">
        <w:rPr>
          <w:rFonts w:ascii="Times New Roman" w:hAnsi="Times New Roman"/>
          <w:spacing w:val="-8"/>
          <w:sz w:val="22"/>
          <w:szCs w:val="22"/>
        </w:rPr>
        <w:t>производства.</w:t>
      </w:r>
    </w:p>
    <w:p w:rsidR="004D1AA6" w:rsidRPr="00443921" w:rsidRDefault="004D1AA6" w:rsidP="00443921">
      <w:pPr>
        <w:pStyle w:val="12"/>
        <w:ind w:right="15" w:firstLine="708"/>
        <w:jc w:val="both"/>
        <w:rPr>
          <w:rFonts w:ascii="Times New Roman" w:hAnsi="Times New Roman"/>
          <w:spacing w:val="-8"/>
          <w:sz w:val="22"/>
          <w:szCs w:val="22"/>
        </w:rPr>
      </w:pPr>
      <w:r w:rsidRPr="00443921">
        <w:rPr>
          <w:rFonts w:ascii="Times New Roman" w:hAnsi="Times New Roman"/>
          <w:spacing w:val="-8"/>
          <w:sz w:val="22"/>
          <w:szCs w:val="22"/>
        </w:rPr>
        <w:t>3.Электромонажные и слаботочные системы:</w:t>
      </w:r>
    </w:p>
    <w:p w:rsidR="004D1AA6" w:rsidRPr="00443921" w:rsidRDefault="004D1AA6" w:rsidP="00443921">
      <w:pPr>
        <w:pStyle w:val="12"/>
        <w:ind w:right="15" w:firstLine="708"/>
        <w:jc w:val="both"/>
        <w:rPr>
          <w:rFonts w:ascii="Times New Roman" w:hAnsi="Times New Roman"/>
          <w:spacing w:val="-8"/>
          <w:sz w:val="22"/>
          <w:szCs w:val="22"/>
        </w:rPr>
      </w:pPr>
      <w:r w:rsidRPr="00443921">
        <w:rPr>
          <w:rFonts w:ascii="Times New Roman" w:hAnsi="Times New Roman"/>
          <w:spacing w:val="-8"/>
          <w:sz w:val="22"/>
          <w:szCs w:val="22"/>
        </w:rPr>
        <w:t>- Устанавливаются поэтажные электрические щиты. В квартирах устанавливаются щиты механизации с подключением на период проведения отделочных работ.</w:t>
      </w:r>
    </w:p>
    <w:p w:rsidR="004D1AA6" w:rsidRPr="00443921" w:rsidRDefault="004D1AA6" w:rsidP="00443921">
      <w:pPr>
        <w:pStyle w:val="12"/>
        <w:ind w:right="15" w:firstLine="708"/>
        <w:jc w:val="both"/>
        <w:rPr>
          <w:rFonts w:ascii="Times New Roman" w:hAnsi="Times New Roman"/>
          <w:spacing w:val="-8"/>
          <w:sz w:val="22"/>
          <w:szCs w:val="22"/>
        </w:rPr>
      </w:pPr>
      <w:r w:rsidRPr="00443921">
        <w:rPr>
          <w:rFonts w:ascii="Times New Roman" w:hAnsi="Times New Roman"/>
          <w:spacing w:val="-8"/>
          <w:sz w:val="22"/>
          <w:szCs w:val="22"/>
        </w:rPr>
        <w:t xml:space="preserve">- Электрическая разводка по квартире не выполняется </w:t>
      </w:r>
    </w:p>
    <w:p w:rsidR="00CF3F1B" w:rsidRDefault="004D1AA6" w:rsidP="00443921">
      <w:pPr>
        <w:pStyle w:val="12"/>
        <w:ind w:right="15" w:firstLine="708"/>
        <w:jc w:val="both"/>
        <w:rPr>
          <w:rFonts w:ascii="Times New Roman" w:hAnsi="Times New Roman"/>
          <w:spacing w:val="-8"/>
          <w:sz w:val="22"/>
          <w:szCs w:val="22"/>
        </w:rPr>
      </w:pPr>
      <w:r w:rsidRPr="00443921">
        <w:rPr>
          <w:rFonts w:ascii="Times New Roman" w:hAnsi="Times New Roman"/>
          <w:spacing w:val="-8"/>
          <w:sz w:val="22"/>
          <w:szCs w:val="22"/>
        </w:rPr>
        <w:t>- Производится прокладка закладных деталей, обеспечивающих ввод проводов от поэтажных щитов в квартиру.</w:t>
      </w:r>
    </w:p>
    <w:p w:rsidR="00AB7C6D" w:rsidRPr="00443921" w:rsidRDefault="00AB7C6D" w:rsidP="00443921">
      <w:pPr>
        <w:pStyle w:val="12"/>
        <w:ind w:right="15" w:firstLine="708"/>
        <w:jc w:val="both"/>
        <w:rPr>
          <w:rFonts w:ascii="Times New Roman" w:hAnsi="Times New Roman"/>
          <w:spacing w:val="-8"/>
          <w:sz w:val="22"/>
          <w:szCs w:val="22"/>
        </w:rPr>
      </w:pPr>
    </w:p>
    <w:tbl>
      <w:tblPr>
        <w:tblW w:w="10205" w:type="dxa"/>
        <w:tblInd w:w="-31" w:type="dxa"/>
        <w:tblLayout w:type="fixed"/>
        <w:tblLook w:val="0000" w:firstRow="0" w:lastRow="0" w:firstColumn="0" w:lastColumn="0" w:noHBand="0" w:noVBand="0"/>
      </w:tblPr>
      <w:tblGrid>
        <w:gridCol w:w="4875"/>
        <w:gridCol w:w="5330"/>
      </w:tblGrid>
      <w:tr w:rsidR="00443921" w:rsidRPr="00443921" w:rsidTr="00016B77"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B77" w:rsidRPr="00443921" w:rsidRDefault="00016B77" w:rsidP="00443921">
            <w:pPr>
              <w:pStyle w:val="ConsNonformat"/>
              <w:snapToGrid w:val="0"/>
              <w:ind w:right="0"/>
              <w:jc w:val="both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43921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Застройщик:</w:t>
            </w:r>
          </w:p>
          <w:p w:rsidR="00016B77" w:rsidRPr="00443921" w:rsidRDefault="00016B77" w:rsidP="00443921">
            <w:pPr>
              <w:pStyle w:val="ConsNonformat"/>
              <w:snapToGrid w:val="0"/>
              <w:ind w:right="0"/>
              <w:jc w:val="both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43921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Генеральный директор</w:t>
            </w:r>
          </w:p>
          <w:p w:rsidR="00016B77" w:rsidRPr="00443921" w:rsidRDefault="00016B77" w:rsidP="00443921">
            <w:pPr>
              <w:pStyle w:val="ConsNonformat"/>
              <w:snapToGrid w:val="0"/>
              <w:ind w:right="0"/>
              <w:jc w:val="both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43921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ООО «Стройтехинвест»</w:t>
            </w:r>
          </w:p>
          <w:p w:rsidR="00016B77" w:rsidRPr="00443921" w:rsidRDefault="00016B77" w:rsidP="00443921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43921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ab/>
            </w:r>
          </w:p>
          <w:p w:rsidR="00016B77" w:rsidRPr="00443921" w:rsidRDefault="00016B77" w:rsidP="00443921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  <w:p w:rsidR="00016B77" w:rsidRPr="00443921" w:rsidRDefault="00016B77" w:rsidP="00443921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b/>
                <w:spacing w:val="-8"/>
                <w:sz w:val="22"/>
                <w:szCs w:val="22"/>
              </w:rPr>
            </w:pPr>
            <w:r w:rsidRPr="00443921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____________________________</w:t>
            </w:r>
            <w:r w:rsidRPr="00443921">
              <w:rPr>
                <w:rFonts w:ascii="Times New Roman" w:hAnsi="Times New Roman" w:cs="Times New Roman"/>
                <w:b/>
                <w:spacing w:val="-8"/>
                <w:sz w:val="22"/>
                <w:szCs w:val="22"/>
              </w:rPr>
              <w:t>/Лысенко А.А./</w:t>
            </w:r>
          </w:p>
          <w:p w:rsidR="00016B77" w:rsidRPr="00443921" w:rsidRDefault="00016B77" w:rsidP="00443921">
            <w:pPr>
              <w:pStyle w:val="ConsNonformat"/>
              <w:snapToGrid w:val="0"/>
              <w:ind w:right="0"/>
              <w:jc w:val="both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43921">
              <w:rPr>
                <w:rFonts w:ascii="Times New Roman" w:hAnsi="Times New Roman" w:cs="Times New Roman"/>
                <w:spacing w:val="-8"/>
                <w:sz w:val="22"/>
                <w:szCs w:val="22"/>
                <w:vertAlign w:val="superscript"/>
              </w:rPr>
              <w:t>(подпись, м.п.)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B77" w:rsidRPr="00443921" w:rsidRDefault="00016B77" w:rsidP="00443921">
            <w:pPr>
              <w:pStyle w:val="ConsNonformat"/>
              <w:snapToGrid w:val="0"/>
              <w:ind w:right="0"/>
              <w:jc w:val="both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43921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Участник долевого строительства:</w:t>
            </w:r>
          </w:p>
          <w:p w:rsidR="00016B77" w:rsidRDefault="00016B77" w:rsidP="00443921">
            <w:pPr>
              <w:rPr>
                <w:sz w:val="22"/>
                <w:szCs w:val="22"/>
              </w:rPr>
            </w:pPr>
          </w:p>
          <w:p w:rsidR="00D51070" w:rsidRDefault="00D51070" w:rsidP="00443921">
            <w:pPr>
              <w:rPr>
                <w:sz w:val="22"/>
                <w:szCs w:val="22"/>
              </w:rPr>
            </w:pPr>
          </w:p>
          <w:p w:rsidR="00D51070" w:rsidRPr="00443921" w:rsidRDefault="00D51070" w:rsidP="00443921">
            <w:pPr>
              <w:rPr>
                <w:sz w:val="22"/>
                <w:szCs w:val="22"/>
              </w:rPr>
            </w:pPr>
          </w:p>
          <w:p w:rsidR="00016B77" w:rsidRPr="00443921" w:rsidRDefault="00016B77" w:rsidP="00443921">
            <w:pPr>
              <w:rPr>
                <w:sz w:val="22"/>
                <w:szCs w:val="22"/>
              </w:rPr>
            </w:pPr>
          </w:p>
          <w:p w:rsidR="000151CF" w:rsidRPr="00443921" w:rsidRDefault="000151CF" w:rsidP="000151CF">
            <w:pPr>
              <w:rPr>
                <w:sz w:val="22"/>
                <w:szCs w:val="22"/>
              </w:rPr>
            </w:pPr>
            <w:r w:rsidRPr="00443921">
              <w:rPr>
                <w:sz w:val="22"/>
                <w:szCs w:val="22"/>
              </w:rPr>
              <w:t>______________</w:t>
            </w:r>
            <w:r>
              <w:rPr>
                <w:sz w:val="22"/>
                <w:szCs w:val="22"/>
              </w:rPr>
              <w:t>________</w:t>
            </w:r>
            <w:r w:rsidRPr="00443921">
              <w:rPr>
                <w:sz w:val="22"/>
                <w:szCs w:val="22"/>
              </w:rPr>
              <w:t>_____/</w:t>
            </w:r>
            <w:r w:rsidR="00E1028B" w:rsidRPr="00E1028B">
              <w:rPr>
                <w:b/>
                <w:sz w:val="22"/>
              </w:rPr>
              <w:t xml:space="preserve"> </w:t>
            </w:r>
            <w:r w:rsidR="00FC49FB">
              <w:rPr>
                <w:b/>
                <w:sz w:val="22"/>
                <w:szCs w:val="22"/>
              </w:rPr>
              <w:t>ФИО</w:t>
            </w:r>
          </w:p>
          <w:p w:rsidR="00016B77" w:rsidRPr="00443921" w:rsidRDefault="000151CF" w:rsidP="000151CF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43921">
              <w:rPr>
                <w:rFonts w:ascii="Times New Roman" w:hAnsi="Times New Roman" w:cs="Times New Roman"/>
                <w:spacing w:val="-8"/>
                <w:sz w:val="22"/>
                <w:szCs w:val="22"/>
                <w:vertAlign w:val="superscript"/>
              </w:rPr>
              <w:t>(подпись)</w:t>
            </w:r>
          </w:p>
        </w:tc>
      </w:tr>
    </w:tbl>
    <w:p w:rsidR="003C749D" w:rsidRPr="00443921" w:rsidRDefault="003C749D" w:rsidP="00443921">
      <w:pPr>
        <w:rPr>
          <w:sz w:val="22"/>
          <w:szCs w:val="22"/>
        </w:rPr>
      </w:pPr>
    </w:p>
    <w:p w:rsidR="00425958" w:rsidRPr="00443921" w:rsidRDefault="00425958" w:rsidP="00443921">
      <w:pPr>
        <w:rPr>
          <w:sz w:val="22"/>
          <w:szCs w:val="22"/>
        </w:rPr>
        <w:sectPr w:rsidR="00425958" w:rsidRPr="00443921" w:rsidSect="00CC669F">
          <w:footnotePr>
            <w:pos w:val="beneathText"/>
          </w:footnotePr>
          <w:pgSz w:w="11905" w:h="16837"/>
          <w:pgMar w:top="907" w:right="766" w:bottom="992" w:left="1134" w:header="720" w:footer="549" w:gutter="0"/>
          <w:cols w:space="720"/>
          <w:docGrid w:linePitch="360"/>
        </w:sectPr>
      </w:pPr>
    </w:p>
    <w:p w:rsidR="00252900" w:rsidRPr="00443921" w:rsidRDefault="00252900" w:rsidP="00443921">
      <w:pPr>
        <w:rPr>
          <w:sz w:val="22"/>
          <w:szCs w:val="22"/>
        </w:rPr>
      </w:pPr>
    </w:p>
    <w:p w:rsidR="00252900" w:rsidRPr="00443921" w:rsidRDefault="00252900" w:rsidP="00443921">
      <w:pPr>
        <w:jc w:val="right"/>
        <w:rPr>
          <w:sz w:val="22"/>
          <w:szCs w:val="22"/>
        </w:rPr>
      </w:pPr>
      <w:r w:rsidRPr="00443921">
        <w:rPr>
          <w:sz w:val="22"/>
          <w:szCs w:val="22"/>
        </w:rPr>
        <w:t xml:space="preserve">Приложение № 4 </w:t>
      </w:r>
    </w:p>
    <w:p w:rsidR="00425958" w:rsidRPr="00443921" w:rsidRDefault="00D51070" w:rsidP="00443921">
      <w:pPr>
        <w:pStyle w:val="ConsNormal"/>
        <w:ind w:right="0" w:firstLine="0"/>
        <w:jc w:val="right"/>
        <w:rPr>
          <w:rFonts w:ascii="Times New Roman" w:hAnsi="Times New Roman" w:cs="Times New Roman"/>
          <w:spacing w:val="-8"/>
          <w:sz w:val="22"/>
          <w:szCs w:val="22"/>
        </w:rPr>
      </w:pPr>
      <w:r>
        <w:rPr>
          <w:rFonts w:ascii="Times New Roman" w:hAnsi="Times New Roman" w:cs="Times New Roman"/>
          <w:spacing w:val="-8"/>
          <w:sz w:val="22"/>
          <w:szCs w:val="22"/>
        </w:rPr>
        <w:t xml:space="preserve">к Договору № </w:t>
      </w:r>
      <w:r w:rsidR="00FC49FB">
        <w:rPr>
          <w:rFonts w:ascii="Times New Roman" w:hAnsi="Times New Roman" w:cs="Times New Roman"/>
          <w:spacing w:val="-8"/>
          <w:sz w:val="22"/>
          <w:szCs w:val="22"/>
        </w:rPr>
        <w:t>_______</w:t>
      </w:r>
      <w:r w:rsidR="00E1028B" w:rsidRPr="00E1028B" w:rsidDel="005E3A29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="00425958" w:rsidRPr="00443921">
        <w:rPr>
          <w:rFonts w:ascii="Times New Roman" w:hAnsi="Times New Roman" w:cs="Times New Roman"/>
          <w:spacing w:val="-8"/>
          <w:sz w:val="22"/>
          <w:szCs w:val="22"/>
        </w:rPr>
        <w:t>участия в долевом строительстве</w:t>
      </w:r>
    </w:p>
    <w:p w:rsidR="00252900" w:rsidRDefault="00FC49FB" w:rsidP="00FC49FB">
      <w:pPr>
        <w:pStyle w:val="ConsNormal"/>
        <w:ind w:right="0" w:firstLine="0"/>
        <w:jc w:val="center"/>
        <w:rPr>
          <w:rFonts w:ascii="Times New Roman" w:hAnsi="Times New Roman" w:cs="Times New Roman"/>
          <w:spacing w:val="-8"/>
          <w:sz w:val="22"/>
          <w:szCs w:val="22"/>
        </w:rPr>
      </w:pPr>
      <w:r>
        <w:rPr>
          <w:rFonts w:ascii="Times New Roman" w:hAnsi="Times New Roman" w:cs="Times New Roman"/>
          <w:spacing w:val="-8"/>
          <w:sz w:val="22"/>
          <w:szCs w:val="22"/>
        </w:rPr>
        <w:t xml:space="preserve">                                                                                                                      </w:t>
      </w:r>
      <w:r w:rsidR="00425958" w:rsidRPr="00443921">
        <w:rPr>
          <w:rFonts w:ascii="Times New Roman" w:hAnsi="Times New Roman" w:cs="Times New Roman"/>
          <w:spacing w:val="-8"/>
          <w:sz w:val="22"/>
          <w:szCs w:val="22"/>
        </w:rPr>
        <w:t>многоквартирного дома</w:t>
      </w:r>
      <w:r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="00425958" w:rsidRPr="00443921">
        <w:rPr>
          <w:rFonts w:ascii="Times New Roman" w:hAnsi="Times New Roman" w:cs="Times New Roman"/>
          <w:spacing w:val="-8"/>
          <w:sz w:val="22"/>
          <w:szCs w:val="22"/>
        </w:rPr>
        <w:t xml:space="preserve">от </w:t>
      </w:r>
      <w:r>
        <w:rPr>
          <w:rFonts w:ascii="Times New Roman" w:hAnsi="Times New Roman" w:cs="Times New Roman"/>
          <w:spacing w:val="-8"/>
          <w:sz w:val="22"/>
          <w:szCs w:val="22"/>
        </w:rPr>
        <w:t>«__» ________20__</w:t>
      </w:r>
      <w:r w:rsidR="00425958">
        <w:rPr>
          <w:rFonts w:ascii="Times New Roman" w:hAnsi="Times New Roman" w:cs="Times New Roman"/>
          <w:spacing w:val="-8"/>
          <w:sz w:val="22"/>
          <w:szCs w:val="22"/>
        </w:rPr>
        <w:t xml:space="preserve"> г.</w:t>
      </w:r>
    </w:p>
    <w:p w:rsidR="00E1028B" w:rsidRPr="00443921" w:rsidRDefault="00E1028B" w:rsidP="00443921">
      <w:pPr>
        <w:pStyle w:val="ConsNormal"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52900" w:rsidRPr="00443921" w:rsidRDefault="00252900" w:rsidP="00443921">
      <w:pPr>
        <w:suppressAutoHyphens w:val="0"/>
        <w:jc w:val="center"/>
        <w:rPr>
          <w:sz w:val="22"/>
          <w:szCs w:val="22"/>
          <w:lang w:eastAsia="ru-RU"/>
        </w:rPr>
      </w:pPr>
    </w:p>
    <w:p w:rsidR="00252900" w:rsidRPr="00443921" w:rsidRDefault="00252900" w:rsidP="00443921">
      <w:pPr>
        <w:suppressAutoHyphens w:val="0"/>
        <w:jc w:val="center"/>
        <w:rPr>
          <w:b/>
          <w:sz w:val="22"/>
          <w:szCs w:val="22"/>
          <w:lang w:eastAsia="ru-RU"/>
        </w:rPr>
      </w:pPr>
      <w:r w:rsidRPr="00443921">
        <w:rPr>
          <w:b/>
          <w:sz w:val="22"/>
          <w:szCs w:val="22"/>
          <w:lang w:eastAsia="ru-RU"/>
        </w:rPr>
        <w:t>Основные характеристики Здания</w:t>
      </w:r>
    </w:p>
    <w:p w:rsidR="00252900" w:rsidRPr="00443921" w:rsidRDefault="00252900" w:rsidP="00443921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252900" w:rsidRPr="00443921" w:rsidRDefault="00252900" w:rsidP="00443921">
      <w:pPr>
        <w:suppressAutoHyphens w:val="0"/>
        <w:ind w:firstLine="709"/>
        <w:jc w:val="both"/>
        <w:rPr>
          <w:sz w:val="22"/>
          <w:szCs w:val="22"/>
          <w:lang w:eastAsia="ru-RU"/>
        </w:rPr>
      </w:pPr>
      <w:r w:rsidRPr="00443921">
        <w:rPr>
          <w:sz w:val="22"/>
          <w:szCs w:val="22"/>
          <w:lang w:eastAsia="ru-RU"/>
        </w:rPr>
        <w:t>Основные характеристики Здания указаны в соответствии с информацией, включенной в Проектную декларацию на момент заключения Договора.</w:t>
      </w:r>
    </w:p>
    <w:p w:rsidR="00252900" w:rsidRPr="00443921" w:rsidRDefault="00252900" w:rsidP="00443921">
      <w:pPr>
        <w:suppressAutoHyphens w:val="0"/>
        <w:ind w:firstLine="709"/>
        <w:jc w:val="both"/>
        <w:rPr>
          <w:sz w:val="22"/>
          <w:szCs w:val="22"/>
          <w:lang w:eastAsia="ru-RU"/>
        </w:rPr>
      </w:pPr>
    </w:p>
    <w:tbl>
      <w:tblPr>
        <w:tblW w:w="9606" w:type="dxa"/>
        <w:tblBorders>
          <w:top w:val="single" w:sz="4" w:space="0" w:color="F7CAAC"/>
          <w:left w:val="single" w:sz="4" w:space="0" w:color="F7CAAC"/>
          <w:bottom w:val="single" w:sz="4" w:space="0" w:color="F7CAAC"/>
          <w:right w:val="single" w:sz="4" w:space="0" w:color="F7CAAC"/>
          <w:insideH w:val="single" w:sz="4" w:space="0" w:color="F7CAAC"/>
          <w:insideV w:val="single" w:sz="4" w:space="0" w:color="F7CAAC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088"/>
      </w:tblGrid>
      <w:tr w:rsidR="00443921" w:rsidRPr="00443921" w:rsidTr="00931B0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00" w:rsidRPr="00443921" w:rsidRDefault="00252900" w:rsidP="00443921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443921">
              <w:rPr>
                <w:bCs/>
                <w:sz w:val="22"/>
                <w:szCs w:val="22"/>
                <w:lang w:eastAsia="ru-RU"/>
              </w:rPr>
              <w:t>Вид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00" w:rsidRPr="00443921" w:rsidRDefault="00252900" w:rsidP="00443921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443921">
              <w:rPr>
                <w:bCs/>
                <w:sz w:val="22"/>
                <w:szCs w:val="22"/>
                <w:lang w:eastAsia="ru-RU"/>
              </w:rPr>
              <w:t>Многоквартирный дом</w:t>
            </w:r>
          </w:p>
        </w:tc>
      </w:tr>
      <w:tr w:rsidR="00443921" w:rsidRPr="00443921" w:rsidTr="00931B0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00" w:rsidRPr="00443921" w:rsidRDefault="00252900" w:rsidP="00443921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443921">
              <w:rPr>
                <w:bCs/>
                <w:sz w:val="22"/>
                <w:szCs w:val="22"/>
                <w:lang w:eastAsia="ru-RU"/>
              </w:rPr>
              <w:t>Назначение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00" w:rsidRPr="00443921" w:rsidRDefault="00252900" w:rsidP="004439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443921">
              <w:rPr>
                <w:sz w:val="22"/>
                <w:szCs w:val="22"/>
                <w:lang w:eastAsia="ru-RU"/>
              </w:rPr>
              <w:t>жилое</w:t>
            </w:r>
          </w:p>
        </w:tc>
      </w:tr>
      <w:tr w:rsidR="00443921" w:rsidRPr="00443921" w:rsidTr="00931B0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00" w:rsidRPr="00443921" w:rsidRDefault="00252900" w:rsidP="00443921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443921">
              <w:rPr>
                <w:bCs/>
                <w:sz w:val="22"/>
                <w:szCs w:val="22"/>
                <w:lang w:eastAsia="ru-RU"/>
              </w:rPr>
              <w:t xml:space="preserve">Минимальное количество этажей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00" w:rsidRPr="00443921" w:rsidRDefault="00252900" w:rsidP="0044392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43921">
              <w:rPr>
                <w:sz w:val="22"/>
                <w:szCs w:val="22"/>
                <w:lang w:eastAsia="ru-RU"/>
              </w:rPr>
              <w:t>26</w:t>
            </w:r>
          </w:p>
        </w:tc>
      </w:tr>
      <w:tr w:rsidR="00443921" w:rsidRPr="00443921" w:rsidTr="00931B0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00" w:rsidRPr="00443921" w:rsidRDefault="00252900" w:rsidP="00443921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443921">
              <w:rPr>
                <w:bCs/>
                <w:sz w:val="22"/>
                <w:szCs w:val="22"/>
                <w:lang w:eastAsia="ru-RU"/>
              </w:rPr>
              <w:t>Максимальное количество этажей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00" w:rsidRPr="00443921" w:rsidRDefault="00252900" w:rsidP="0044392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43921">
              <w:rPr>
                <w:sz w:val="22"/>
                <w:szCs w:val="22"/>
                <w:lang w:eastAsia="ru-RU"/>
              </w:rPr>
              <w:t>26</w:t>
            </w:r>
          </w:p>
        </w:tc>
      </w:tr>
      <w:tr w:rsidR="00443921" w:rsidRPr="00443921" w:rsidTr="00931B0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00" w:rsidRPr="00443921" w:rsidRDefault="00252900" w:rsidP="00443921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443921">
              <w:rPr>
                <w:bCs/>
                <w:sz w:val="22"/>
                <w:szCs w:val="22"/>
                <w:lang w:eastAsia="ru-RU"/>
              </w:rPr>
              <w:t xml:space="preserve">Общая площадь (проектная) Здания, кв. м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00" w:rsidRPr="00443921" w:rsidRDefault="00252900" w:rsidP="004439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443921">
              <w:rPr>
                <w:sz w:val="22"/>
                <w:szCs w:val="22"/>
                <w:lang w:eastAsia="ru-RU"/>
              </w:rPr>
              <w:t>42342,00</w:t>
            </w:r>
          </w:p>
        </w:tc>
      </w:tr>
      <w:tr w:rsidR="00443921" w:rsidRPr="00443921" w:rsidTr="00931B09">
        <w:trPr>
          <w:trHeight w:val="27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00" w:rsidRPr="00443921" w:rsidRDefault="00252900" w:rsidP="0044392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43921">
              <w:rPr>
                <w:bCs/>
                <w:sz w:val="22"/>
                <w:szCs w:val="22"/>
                <w:lang w:eastAsia="ru-RU"/>
              </w:rPr>
              <w:t>Материал наружных стен и каркаса Здания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00" w:rsidRPr="00443921" w:rsidRDefault="00252900" w:rsidP="0044392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43921">
              <w:rPr>
                <w:sz w:val="22"/>
                <w:szCs w:val="22"/>
                <w:lang w:eastAsia="ru-RU"/>
              </w:rPr>
              <w:t>Монолитный железобетонный каркас и стены из мелкоштучных каменных материалов (кирпич, керамические камни, блоки и другие)</w:t>
            </w:r>
          </w:p>
        </w:tc>
      </w:tr>
      <w:tr w:rsidR="00443921" w:rsidRPr="00443921" w:rsidTr="00931B09">
        <w:trPr>
          <w:trHeight w:val="30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00" w:rsidRPr="00443921" w:rsidRDefault="00252900" w:rsidP="00443921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443921">
              <w:rPr>
                <w:bCs/>
                <w:sz w:val="22"/>
                <w:szCs w:val="22"/>
                <w:lang w:eastAsia="ru-RU"/>
              </w:rPr>
              <w:t>Материал перекрытий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00" w:rsidRPr="00443921" w:rsidRDefault="00252900" w:rsidP="004439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443921">
              <w:rPr>
                <w:sz w:val="22"/>
                <w:szCs w:val="22"/>
                <w:lang w:eastAsia="ru-RU"/>
              </w:rPr>
              <w:t>Монолитный железобетон</w:t>
            </w:r>
          </w:p>
        </w:tc>
      </w:tr>
      <w:tr w:rsidR="00443921" w:rsidRPr="00443921" w:rsidTr="00931B09">
        <w:trPr>
          <w:trHeight w:val="30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D0" w:rsidRPr="00443921" w:rsidRDefault="00AD42D0" w:rsidP="00443921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443921">
              <w:rPr>
                <w:bCs/>
                <w:sz w:val="22"/>
                <w:szCs w:val="22"/>
                <w:lang w:eastAsia="ru-RU"/>
              </w:rPr>
              <w:t>Высота потолков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D0" w:rsidRPr="00443921" w:rsidRDefault="00AD42D0" w:rsidP="004439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443921">
              <w:rPr>
                <w:sz w:val="22"/>
                <w:szCs w:val="22"/>
                <w:lang w:eastAsia="ru-RU"/>
              </w:rPr>
              <w:t>280</w:t>
            </w:r>
          </w:p>
        </w:tc>
      </w:tr>
      <w:tr w:rsidR="00443921" w:rsidRPr="00443921" w:rsidTr="00931B09">
        <w:trPr>
          <w:trHeight w:val="30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00" w:rsidRPr="00443921" w:rsidRDefault="00252900" w:rsidP="00443921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443921">
              <w:rPr>
                <w:bCs/>
                <w:sz w:val="22"/>
                <w:szCs w:val="22"/>
                <w:lang w:eastAsia="ru-RU"/>
              </w:rPr>
              <w:t>Класс энергоэффективности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00" w:rsidRPr="00443921" w:rsidRDefault="00252900" w:rsidP="004439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443921">
              <w:rPr>
                <w:sz w:val="22"/>
                <w:szCs w:val="22"/>
                <w:lang w:eastAsia="ru-RU"/>
              </w:rPr>
              <w:t>А+</w:t>
            </w:r>
          </w:p>
        </w:tc>
      </w:tr>
      <w:tr w:rsidR="00252900" w:rsidRPr="00443921" w:rsidTr="00931B09">
        <w:trPr>
          <w:trHeight w:val="23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00" w:rsidRPr="00443921" w:rsidRDefault="00252900" w:rsidP="00443921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443921">
              <w:rPr>
                <w:bCs/>
                <w:sz w:val="22"/>
                <w:szCs w:val="22"/>
                <w:lang w:eastAsia="ru-RU"/>
              </w:rPr>
              <w:t>Сейсмостойкость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00" w:rsidRPr="00443921" w:rsidRDefault="00252900" w:rsidP="004439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443921">
              <w:rPr>
                <w:sz w:val="22"/>
                <w:szCs w:val="22"/>
                <w:lang w:eastAsia="ru-RU"/>
              </w:rPr>
              <w:t>-</w:t>
            </w:r>
          </w:p>
        </w:tc>
      </w:tr>
    </w:tbl>
    <w:p w:rsidR="00252900" w:rsidRPr="00443921" w:rsidRDefault="00252900" w:rsidP="00443921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252900" w:rsidRPr="00443921" w:rsidRDefault="00252900" w:rsidP="00443921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252900" w:rsidRDefault="00252900" w:rsidP="00443921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0151CF" w:rsidRDefault="000151CF" w:rsidP="00443921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0151CF" w:rsidRDefault="000151CF" w:rsidP="00443921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0151CF" w:rsidRDefault="000151CF" w:rsidP="00443921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0151CF" w:rsidRDefault="000151CF" w:rsidP="00443921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AB7C6D" w:rsidRDefault="00AB7C6D" w:rsidP="00443921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AB7C6D" w:rsidRDefault="00AB7C6D" w:rsidP="00443921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AB7C6D" w:rsidRDefault="00AB7C6D" w:rsidP="00443921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0151CF" w:rsidRDefault="000151CF" w:rsidP="00443921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0151CF" w:rsidRDefault="000151CF" w:rsidP="00443921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0151CF" w:rsidRPr="00443921" w:rsidRDefault="000151CF" w:rsidP="00443921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252900" w:rsidRPr="00443921" w:rsidRDefault="00252900" w:rsidP="00443921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252900" w:rsidRPr="00443921" w:rsidRDefault="00252900" w:rsidP="00443921">
      <w:pPr>
        <w:suppressAutoHyphens w:val="0"/>
        <w:ind w:right="27"/>
        <w:jc w:val="center"/>
        <w:rPr>
          <w:b/>
          <w:sz w:val="22"/>
          <w:szCs w:val="22"/>
          <w:lang w:eastAsia="ru-RU"/>
        </w:rPr>
      </w:pPr>
      <w:r w:rsidRPr="00443921">
        <w:rPr>
          <w:b/>
          <w:sz w:val="22"/>
          <w:szCs w:val="22"/>
          <w:lang w:eastAsia="ru-RU"/>
        </w:rPr>
        <w:t>Подписи Сторон:</w:t>
      </w:r>
    </w:p>
    <w:p w:rsidR="00252900" w:rsidRPr="00443921" w:rsidRDefault="00252900" w:rsidP="00443921">
      <w:pPr>
        <w:suppressAutoHyphens w:val="0"/>
        <w:ind w:right="27"/>
        <w:jc w:val="center"/>
        <w:rPr>
          <w:sz w:val="22"/>
          <w:szCs w:val="22"/>
          <w:lang w:eastAsia="ru-RU"/>
        </w:rPr>
      </w:pPr>
    </w:p>
    <w:tbl>
      <w:tblPr>
        <w:tblW w:w="10205" w:type="dxa"/>
        <w:tblInd w:w="-31" w:type="dxa"/>
        <w:tblLayout w:type="fixed"/>
        <w:tblLook w:val="0000" w:firstRow="0" w:lastRow="0" w:firstColumn="0" w:lastColumn="0" w:noHBand="0" w:noVBand="0"/>
      </w:tblPr>
      <w:tblGrid>
        <w:gridCol w:w="4875"/>
        <w:gridCol w:w="5330"/>
      </w:tblGrid>
      <w:tr w:rsidR="00443921" w:rsidRPr="00443921" w:rsidTr="00016B77"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B77" w:rsidRPr="00443921" w:rsidRDefault="00016B77" w:rsidP="00443921">
            <w:pPr>
              <w:pStyle w:val="ConsNonformat"/>
              <w:snapToGrid w:val="0"/>
              <w:ind w:right="0"/>
              <w:jc w:val="both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43921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Застройщик:</w:t>
            </w:r>
          </w:p>
          <w:p w:rsidR="00016B77" w:rsidRPr="00443921" w:rsidRDefault="00016B77" w:rsidP="00443921">
            <w:pPr>
              <w:pStyle w:val="ConsNonformat"/>
              <w:snapToGrid w:val="0"/>
              <w:ind w:right="0"/>
              <w:jc w:val="both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43921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Генеральный директор</w:t>
            </w:r>
          </w:p>
          <w:p w:rsidR="00016B77" w:rsidRPr="00443921" w:rsidRDefault="00016B77" w:rsidP="00443921">
            <w:pPr>
              <w:pStyle w:val="ConsNonformat"/>
              <w:snapToGrid w:val="0"/>
              <w:ind w:right="0"/>
              <w:jc w:val="both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43921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ООО «Стройтехинвест»</w:t>
            </w:r>
          </w:p>
          <w:p w:rsidR="00016B77" w:rsidRPr="00443921" w:rsidRDefault="00016B77" w:rsidP="00443921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43921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ab/>
            </w:r>
          </w:p>
          <w:p w:rsidR="00016B77" w:rsidRPr="00443921" w:rsidRDefault="00016B77" w:rsidP="00443921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  <w:p w:rsidR="00016B77" w:rsidRPr="00443921" w:rsidRDefault="00016B77" w:rsidP="00443921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b/>
                <w:spacing w:val="-8"/>
                <w:sz w:val="22"/>
                <w:szCs w:val="22"/>
              </w:rPr>
            </w:pPr>
            <w:r w:rsidRPr="00443921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____________________________</w:t>
            </w:r>
            <w:r w:rsidRPr="00443921">
              <w:rPr>
                <w:rFonts w:ascii="Times New Roman" w:hAnsi="Times New Roman" w:cs="Times New Roman"/>
                <w:b/>
                <w:spacing w:val="-8"/>
                <w:sz w:val="22"/>
                <w:szCs w:val="22"/>
              </w:rPr>
              <w:t>/Лысенко А.А./</w:t>
            </w:r>
          </w:p>
          <w:p w:rsidR="00016B77" w:rsidRPr="00443921" w:rsidRDefault="00016B77" w:rsidP="00443921">
            <w:pPr>
              <w:pStyle w:val="ConsNonformat"/>
              <w:snapToGrid w:val="0"/>
              <w:ind w:right="0"/>
              <w:jc w:val="both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43921">
              <w:rPr>
                <w:rFonts w:ascii="Times New Roman" w:hAnsi="Times New Roman" w:cs="Times New Roman"/>
                <w:spacing w:val="-8"/>
                <w:sz w:val="22"/>
                <w:szCs w:val="22"/>
                <w:vertAlign w:val="superscript"/>
              </w:rPr>
              <w:t>(подпись, м.п.)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B77" w:rsidRPr="00443921" w:rsidRDefault="00016B77" w:rsidP="00443921">
            <w:pPr>
              <w:pStyle w:val="ConsNonformat"/>
              <w:snapToGrid w:val="0"/>
              <w:ind w:right="0"/>
              <w:jc w:val="both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43921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Участник долевого строительства:</w:t>
            </w:r>
          </w:p>
          <w:p w:rsidR="00016B77" w:rsidRDefault="00016B77" w:rsidP="00443921">
            <w:pPr>
              <w:rPr>
                <w:sz w:val="22"/>
                <w:szCs w:val="22"/>
              </w:rPr>
            </w:pPr>
          </w:p>
          <w:p w:rsidR="00D51070" w:rsidRDefault="00D51070" w:rsidP="00443921">
            <w:pPr>
              <w:rPr>
                <w:sz w:val="22"/>
                <w:szCs w:val="22"/>
              </w:rPr>
            </w:pPr>
          </w:p>
          <w:p w:rsidR="00D51070" w:rsidRPr="00443921" w:rsidRDefault="00D51070" w:rsidP="00443921">
            <w:pPr>
              <w:rPr>
                <w:sz w:val="22"/>
                <w:szCs w:val="22"/>
              </w:rPr>
            </w:pPr>
          </w:p>
          <w:p w:rsidR="00016B77" w:rsidRPr="00443921" w:rsidRDefault="00016B77" w:rsidP="00443921">
            <w:pPr>
              <w:rPr>
                <w:sz w:val="22"/>
                <w:szCs w:val="22"/>
              </w:rPr>
            </w:pPr>
          </w:p>
          <w:p w:rsidR="000151CF" w:rsidRPr="00443921" w:rsidRDefault="000151CF" w:rsidP="000151CF">
            <w:pPr>
              <w:rPr>
                <w:sz w:val="22"/>
                <w:szCs w:val="22"/>
              </w:rPr>
            </w:pPr>
            <w:r w:rsidRPr="00443921">
              <w:rPr>
                <w:sz w:val="22"/>
                <w:szCs w:val="22"/>
              </w:rPr>
              <w:t>______________</w:t>
            </w:r>
            <w:r>
              <w:rPr>
                <w:sz w:val="22"/>
                <w:szCs w:val="22"/>
              </w:rPr>
              <w:t>________</w:t>
            </w:r>
            <w:r w:rsidRPr="00443921">
              <w:rPr>
                <w:sz w:val="22"/>
                <w:szCs w:val="22"/>
              </w:rPr>
              <w:t>_____/</w:t>
            </w:r>
            <w:r w:rsidR="00E1028B" w:rsidRPr="00E1028B">
              <w:rPr>
                <w:b/>
                <w:sz w:val="22"/>
              </w:rPr>
              <w:t xml:space="preserve"> </w:t>
            </w:r>
            <w:r w:rsidR="00FC49FB">
              <w:rPr>
                <w:b/>
                <w:sz w:val="22"/>
                <w:szCs w:val="22"/>
              </w:rPr>
              <w:t>ФИО</w:t>
            </w:r>
          </w:p>
          <w:p w:rsidR="00016B77" w:rsidRPr="00443921" w:rsidRDefault="000151CF" w:rsidP="000151CF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43921">
              <w:rPr>
                <w:rFonts w:ascii="Times New Roman" w:hAnsi="Times New Roman" w:cs="Times New Roman"/>
                <w:spacing w:val="-8"/>
                <w:sz w:val="22"/>
                <w:szCs w:val="22"/>
                <w:vertAlign w:val="superscript"/>
              </w:rPr>
              <w:t>(подпись)</w:t>
            </w:r>
          </w:p>
        </w:tc>
      </w:tr>
    </w:tbl>
    <w:p w:rsidR="00252900" w:rsidRPr="00443921" w:rsidRDefault="00252900" w:rsidP="00443921">
      <w:pPr>
        <w:rPr>
          <w:sz w:val="22"/>
          <w:szCs w:val="22"/>
        </w:rPr>
      </w:pPr>
    </w:p>
    <w:sectPr w:rsidR="00252900" w:rsidRPr="00443921" w:rsidSect="00CC669F">
      <w:footnotePr>
        <w:pos w:val="beneathText"/>
      </w:footnotePr>
      <w:pgSz w:w="11905" w:h="16837"/>
      <w:pgMar w:top="907" w:right="766" w:bottom="992" w:left="1134" w:header="720" w:footer="5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D78" w:rsidRDefault="00204D78">
      <w:r>
        <w:separator/>
      </w:r>
    </w:p>
  </w:endnote>
  <w:endnote w:type="continuationSeparator" w:id="0">
    <w:p w:rsidR="00204D78" w:rsidRDefault="00204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B68" w:rsidRDefault="00AB4B68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FC49FB">
      <w:rPr>
        <w:noProof/>
      </w:rPr>
      <w:t>6</w:t>
    </w:r>
    <w:r>
      <w:fldChar w:fldCharType="end"/>
    </w:r>
  </w:p>
  <w:p w:rsidR="00AB4B68" w:rsidRDefault="00AB4B6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D78" w:rsidRDefault="00204D78">
      <w:r>
        <w:separator/>
      </w:r>
    </w:p>
  </w:footnote>
  <w:footnote w:type="continuationSeparator" w:id="0">
    <w:p w:rsidR="00204D78" w:rsidRDefault="00204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95530F6"/>
    <w:multiLevelType w:val="singleLevel"/>
    <w:tmpl w:val="0FA69288"/>
    <w:lvl w:ilvl="0">
      <w:start w:val="8"/>
      <w:numFmt w:val="decimal"/>
      <w:lvlText w:val="6.1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DF07D9B"/>
    <w:multiLevelType w:val="singleLevel"/>
    <w:tmpl w:val="14348050"/>
    <w:lvl w:ilvl="0">
      <w:start w:val="1"/>
      <w:numFmt w:val="decimal"/>
      <w:lvlText w:val="1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261"/>
    <w:rsid w:val="00000A27"/>
    <w:rsid w:val="00013A7A"/>
    <w:rsid w:val="000151CF"/>
    <w:rsid w:val="00016B77"/>
    <w:rsid w:val="00032E7B"/>
    <w:rsid w:val="000529A4"/>
    <w:rsid w:val="00062DC8"/>
    <w:rsid w:val="0006445A"/>
    <w:rsid w:val="00075AC3"/>
    <w:rsid w:val="00091FE5"/>
    <w:rsid w:val="00097378"/>
    <w:rsid w:val="000B4ECA"/>
    <w:rsid w:val="000B4F4D"/>
    <w:rsid w:val="000C4471"/>
    <w:rsid w:val="000C48D0"/>
    <w:rsid w:val="000D1B63"/>
    <w:rsid w:val="000E3D16"/>
    <w:rsid w:val="000E7044"/>
    <w:rsid w:val="000E7279"/>
    <w:rsid w:val="00105E15"/>
    <w:rsid w:val="001161F5"/>
    <w:rsid w:val="00125C26"/>
    <w:rsid w:val="00125E55"/>
    <w:rsid w:val="00132BB4"/>
    <w:rsid w:val="00133128"/>
    <w:rsid w:val="00136050"/>
    <w:rsid w:val="00137C7D"/>
    <w:rsid w:val="001429E9"/>
    <w:rsid w:val="001567A7"/>
    <w:rsid w:val="00194C55"/>
    <w:rsid w:val="001A7E02"/>
    <w:rsid w:val="001B2D52"/>
    <w:rsid w:val="001B2F31"/>
    <w:rsid w:val="001B47C3"/>
    <w:rsid w:val="001C02C5"/>
    <w:rsid w:val="001D469E"/>
    <w:rsid w:val="001E0D71"/>
    <w:rsid w:val="001E4005"/>
    <w:rsid w:val="001F67C7"/>
    <w:rsid w:val="001F7749"/>
    <w:rsid w:val="0020078C"/>
    <w:rsid w:val="0020254B"/>
    <w:rsid w:val="00204D78"/>
    <w:rsid w:val="00214582"/>
    <w:rsid w:val="00215072"/>
    <w:rsid w:val="0023256D"/>
    <w:rsid w:val="0024251A"/>
    <w:rsid w:val="00242A02"/>
    <w:rsid w:val="00252900"/>
    <w:rsid w:val="00254565"/>
    <w:rsid w:val="00266098"/>
    <w:rsid w:val="00266C0A"/>
    <w:rsid w:val="00274DC4"/>
    <w:rsid w:val="002776F2"/>
    <w:rsid w:val="002A20FF"/>
    <w:rsid w:val="002B602E"/>
    <w:rsid w:val="002C3D4E"/>
    <w:rsid w:val="002C49A2"/>
    <w:rsid w:val="002D08C6"/>
    <w:rsid w:val="002D2CFA"/>
    <w:rsid w:val="002D5490"/>
    <w:rsid w:val="002D7347"/>
    <w:rsid w:val="002F0F74"/>
    <w:rsid w:val="002F7701"/>
    <w:rsid w:val="00307F5F"/>
    <w:rsid w:val="00310E3D"/>
    <w:rsid w:val="00322F05"/>
    <w:rsid w:val="0033585E"/>
    <w:rsid w:val="00347E89"/>
    <w:rsid w:val="00354687"/>
    <w:rsid w:val="0036058B"/>
    <w:rsid w:val="00361B99"/>
    <w:rsid w:val="00362647"/>
    <w:rsid w:val="00363EE8"/>
    <w:rsid w:val="00382087"/>
    <w:rsid w:val="00392F5C"/>
    <w:rsid w:val="003A2052"/>
    <w:rsid w:val="003A3715"/>
    <w:rsid w:val="003A4073"/>
    <w:rsid w:val="003B61A6"/>
    <w:rsid w:val="003C1437"/>
    <w:rsid w:val="003C147D"/>
    <w:rsid w:val="003C46A9"/>
    <w:rsid w:val="003C6565"/>
    <w:rsid w:val="003C749D"/>
    <w:rsid w:val="003D38F4"/>
    <w:rsid w:val="003D6CAF"/>
    <w:rsid w:val="003E6772"/>
    <w:rsid w:val="0040533A"/>
    <w:rsid w:val="00412606"/>
    <w:rsid w:val="00423C47"/>
    <w:rsid w:val="00425958"/>
    <w:rsid w:val="004265E1"/>
    <w:rsid w:val="00426FAD"/>
    <w:rsid w:val="00431F71"/>
    <w:rsid w:val="00432E4C"/>
    <w:rsid w:val="00436261"/>
    <w:rsid w:val="0044191B"/>
    <w:rsid w:val="00442298"/>
    <w:rsid w:val="00443921"/>
    <w:rsid w:val="0044470B"/>
    <w:rsid w:val="004577A7"/>
    <w:rsid w:val="00460C15"/>
    <w:rsid w:val="00473DD9"/>
    <w:rsid w:val="004807BE"/>
    <w:rsid w:val="00481B81"/>
    <w:rsid w:val="00485235"/>
    <w:rsid w:val="00491C55"/>
    <w:rsid w:val="004A2CC4"/>
    <w:rsid w:val="004A4C6D"/>
    <w:rsid w:val="004B5DFF"/>
    <w:rsid w:val="004C72B9"/>
    <w:rsid w:val="004D1759"/>
    <w:rsid w:val="004D1AA6"/>
    <w:rsid w:val="004D2D07"/>
    <w:rsid w:val="004D6325"/>
    <w:rsid w:val="004E1E87"/>
    <w:rsid w:val="004F41AD"/>
    <w:rsid w:val="004F78CC"/>
    <w:rsid w:val="00502C29"/>
    <w:rsid w:val="00512BF6"/>
    <w:rsid w:val="00517B5E"/>
    <w:rsid w:val="005220FB"/>
    <w:rsid w:val="00551C95"/>
    <w:rsid w:val="00571162"/>
    <w:rsid w:val="00575445"/>
    <w:rsid w:val="00575813"/>
    <w:rsid w:val="00575B78"/>
    <w:rsid w:val="00577C19"/>
    <w:rsid w:val="00586C3B"/>
    <w:rsid w:val="005A2B64"/>
    <w:rsid w:val="005A4304"/>
    <w:rsid w:val="005A6363"/>
    <w:rsid w:val="005B16EF"/>
    <w:rsid w:val="005D34EE"/>
    <w:rsid w:val="005D3718"/>
    <w:rsid w:val="005D615D"/>
    <w:rsid w:val="005E1B54"/>
    <w:rsid w:val="005F576F"/>
    <w:rsid w:val="006044F6"/>
    <w:rsid w:val="00617BA9"/>
    <w:rsid w:val="00623364"/>
    <w:rsid w:val="00623769"/>
    <w:rsid w:val="00625DA2"/>
    <w:rsid w:val="0063553B"/>
    <w:rsid w:val="0064143F"/>
    <w:rsid w:val="006656DF"/>
    <w:rsid w:val="0066592E"/>
    <w:rsid w:val="006723CD"/>
    <w:rsid w:val="00684886"/>
    <w:rsid w:val="00690ECD"/>
    <w:rsid w:val="006A5EE3"/>
    <w:rsid w:val="006B028A"/>
    <w:rsid w:val="006B0B91"/>
    <w:rsid w:val="006B0FB7"/>
    <w:rsid w:val="006B6ED7"/>
    <w:rsid w:val="006C3154"/>
    <w:rsid w:val="006C724C"/>
    <w:rsid w:val="006D05D6"/>
    <w:rsid w:val="006D3FBA"/>
    <w:rsid w:val="006D749A"/>
    <w:rsid w:val="006F0B8B"/>
    <w:rsid w:val="006F12ED"/>
    <w:rsid w:val="006F1DE4"/>
    <w:rsid w:val="006F430C"/>
    <w:rsid w:val="00704D90"/>
    <w:rsid w:val="00712220"/>
    <w:rsid w:val="007143F7"/>
    <w:rsid w:val="00741CAD"/>
    <w:rsid w:val="0075351F"/>
    <w:rsid w:val="00756CE5"/>
    <w:rsid w:val="0076769D"/>
    <w:rsid w:val="00781F45"/>
    <w:rsid w:val="0078317B"/>
    <w:rsid w:val="00785AE2"/>
    <w:rsid w:val="007B29E0"/>
    <w:rsid w:val="007B2D20"/>
    <w:rsid w:val="007B4293"/>
    <w:rsid w:val="007C1617"/>
    <w:rsid w:val="007D4A57"/>
    <w:rsid w:val="007D5A1C"/>
    <w:rsid w:val="007D604C"/>
    <w:rsid w:val="007F22BC"/>
    <w:rsid w:val="007F7DF2"/>
    <w:rsid w:val="0080756A"/>
    <w:rsid w:val="0082728F"/>
    <w:rsid w:val="00830072"/>
    <w:rsid w:val="00840975"/>
    <w:rsid w:val="0085685B"/>
    <w:rsid w:val="00864BA5"/>
    <w:rsid w:val="00866E99"/>
    <w:rsid w:val="008761CA"/>
    <w:rsid w:val="00882AD7"/>
    <w:rsid w:val="00887BE4"/>
    <w:rsid w:val="00892A99"/>
    <w:rsid w:val="00894E24"/>
    <w:rsid w:val="008965AB"/>
    <w:rsid w:val="008965B4"/>
    <w:rsid w:val="008966A6"/>
    <w:rsid w:val="008A4A4D"/>
    <w:rsid w:val="008A4CEC"/>
    <w:rsid w:val="008B2546"/>
    <w:rsid w:val="008C2D5F"/>
    <w:rsid w:val="008D6499"/>
    <w:rsid w:val="008F7ECE"/>
    <w:rsid w:val="00903677"/>
    <w:rsid w:val="009037B6"/>
    <w:rsid w:val="0091373E"/>
    <w:rsid w:val="009140AF"/>
    <w:rsid w:val="0091604F"/>
    <w:rsid w:val="00931B09"/>
    <w:rsid w:val="009534EB"/>
    <w:rsid w:val="00957DB5"/>
    <w:rsid w:val="00965052"/>
    <w:rsid w:val="009664B3"/>
    <w:rsid w:val="00977830"/>
    <w:rsid w:val="0098328E"/>
    <w:rsid w:val="009935BF"/>
    <w:rsid w:val="00994934"/>
    <w:rsid w:val="009A1711"/>
    <w:rsid w:val="009B3260"/>
    <w:rsid w:val="009D4F1C"/>
    <w:rsid w:val="009E1B20"/>
    <w:rsid w:val="009E1D72"/>
    <w:rsid w:val="009F1283"/>
    <w:rsid w:val="009F6CD1"/>
    <w:rsid w:val="00A11DCE"/>
    <w:rsid w:val="00A15EC6"/>
    <w:rsid w:val="00A16041"/>
    <w:rsid w:val="00A177CD"/>
    <w:rsid w:val="00A30A58"/>
    <w:rsid w:val="00A33853"/>
    <w:rsid w:val="00A33ADB"/>
    <w:rsid w:val="00A429CA"/>
    <w:rsid w:val="00A4385A"/>
    <w:rsid w:val="00A445B2"/>
    <w:rsid w:val="00A45723"/>
    <w:rsid w:val="00A47BC1"/>
    <w:rsid w:val="00A721CD"/>
    <w:rsid w:val="00A81582"/>
    <w:rsid w:val="00AA02F7"/>
    <w:rsid w:val="00AA6944"/>
    <w:rsid w:val="00AB2A42"/>
    <w:rsid w:val="00AB4B68"/>
    <w:rsid w:val="00AB7C6D"/>
    <w:rsid w:val="00AC3D18"/>
    <w:rsid w:val="00AC6D96"/>
    <w:rsid w:val="00AD271A"/>
    <w:rsid w:val="00AD42D0"/>
    <w:rsid w:val="00AE048D"/>
    <w:rsid w:val="00AE051D"/>
    <w:rsid w:val="00AE6988"/>
    <w:rsid w:val="00AE6F31"/>
    <w:rsid w:val="00B14910"/>
    <w:rsid w:val="00B14BC9"/>
    <w:rsid w:val="00B17465"/>
    <w:rsid w:val="00B259CE"/>
    <w:rsid w:val="00B63F44"/>
    <w:rsid w:val="00B64A29"/>
    <w:rsid w:val="00B70EF0"/>
    <w:rsid w:val="00B80899"/>
    <w:rsid w:val="00B92A7C"/>
    <w:rsid w:val="00BA0547"/>
    <w:rsid w:val="00BA6813"/>
    <w:rsid w:val="00BC329B"/>
    <w:rsid w:val="00BC4E94"/>
    <w:rsid w:val="00BD5894"/>
    <w:rsid w:val="00BF035E"/>
    <w:rsid w:val="00BF042D"/>
    <w:rsid w:val="00BF2612"/>
    <w:rsid w:val="00BF2854"/>
    <w:rsid w:val="00BF5DBA"/>
    <w:rsid w:val="00BF6B83"/>
    <w:rsid w:val="00C26B25"/>
    <w:rsid w:val="00C27BDE"/>
    <w:rsid w:val="00C32257"/>
    <w:rsid w:val="00C42077"/>
    <w:rsid w:val="00C50066"/>
    <w:rsid w:val="00C64D22"/>
    <w:rsid w:val="00C663F5"/>
    <w:rsid w:val="00C7432A"/>
    <w:rsid w:val="00C97A3B"/>
    <w:rsid w:val="00CA424A"/>
    <w:rsid w:val="00CA5EB8"/>
    <w:rsid w:val="00CB0F3C"/>
    <w:rsid w:val="00CB48D4"/>
    <w:rsid w:val="00CB5226"/>
    <w:rsid w:val="00CC2C8D"/>
    <w:rsid w:val="00CC669F"/>
    <w:rsid w:val="00CD0DE7"/>
    <w:rsid w:val="00CF06E3"/>
    <w:rsid w:val="00CF3F1B"/>
    <w:rsid w:val="00CF485C"/>
    <w:rsid w:val="00D01C69"/>
    <w:rsid w:val="00D13688"/>
    <w:rsid w:val="00D16B0A"/>
    <w:rsid w:val="00D214B5"/>
    <w:rsid w:val="00D2405B"/>
    <w:rsid w:val="00D414D9"/>
    <w:rsid w:val="00D43DF7"/>
    <w:rsid w:val="00D43E86"/>
    <w:rsid w:val="00D51070"/>
    <w:rsid w:val="00D57D7E"/>
    <w:rsid w:val="00D861A3"/>
    <w:rsid w:val="00D871EC"/>
    <w:rsid w:val="00D91EEC"/>
    <w:rsid w:val="00D91F11"/>
    <w:rsid w:val="00DA362F"/>
    <w:rsid w:val="00DA4076"/>
    <w:rsid w:val="00DC6FDA"/>
    <w:rsid w:val="00DC7377"/>
    <w:rsid w:val="00DD018A"/>
    <w:rsid w:val="00DD4497"/>
    <w:rsid w:val="00DD61DF"/>
    <w:rsid w:val="00DF4F21"/>
    <w:rsid w:val="00DF7261"/>
    <w:rsid w:val="00E01B22"/>
    <w:rsid w:val="00E0237B"/>
    <w:rsid w:val="00E056E8"/>
    <w:rsid w:val="00E1028B"/>
    <w:rsid w:val="00E103E2"/>
    <w:rsid w:val="00E16DF3"/>
    <w:rsid w:val="00E24277"/>
    <w:rsid w:val="00E24657"/>
    <w:rsid w:val="00E32F76"/>
    <w:rsid w:val="00E41928"/>
    <w:rsid w:val="00E46084"/>
    <w:rsid w:val="00E51592"/>
    <w:rsid w:val="00E5255A"/>
    <w:rsid w:val="00E5496C"/>
    <w:rsid w:val="00E5698C"/>
    <w:rsid w:val="00E60538"/>
    <w:rsid w:val="00E62166"/>
    <w:rsid w:val="00E65AD8"/>
    <w:rsid w:val="00E66680"/>
    <w:rsid w:val="00E66EC1"/>
    <w:rsid w:val="00E7084F"/>
    <w:rsid w:val="00E723FD"/>
    <w:rsid w:val="00E9083D"/>
    <w:rsid w:val="00E96AD6"/>
    <w:rsid w:val="00EB70BE"/>
    <w:rsid w:val="00EC0C6F"/>
    <w:rsid w:val="00EC3F74"/>
    <w:rsid w:val="00ED03EE"/>
    <w:rsid w:val="00EF70B9"/>
    <w:rsid w:val="00F11211"/>
    <w:rsid w:val="00F11E38"/>
    <w:rsid w:val="00F12CE2"/>
    <w:rsid w:val="00F207AD"/>
    <w:rsid w:val="00F23A5F"/>
    <w:rsid w:val="00F30E09"/>
    <w:rsid w:val="00F51C67"/>
    <w:rsid w:val="00F54AF2"/>
    <w:rsid w:val="00F66A11"/>
    <w:rsid w:val="00F73574"/>
    <w:rsid w:val="00F9248F"/>
    <w:rsid w:val="00FB1D43"/>
    <w:rsid w:val="00FB5D0F"/>
    <w:rsid w:val="00FB6375"/>
    <w:rsid w:val="00FC0C6B"/>
    <w:rsid w:val="00FC49FB"/>
    <w:rsid w:val="00FE0F41"/>
    <w:rsid w:val="00FE4FC4"/>
    <w:rsid w:val="00FE5B03"/>
    <w:rsid w:val="00FF32CB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B42FEB-45EF-4504-ABC7-63B4F98A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6">
    <w:name w:val="Основной шрифт абзаца6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5">
    <w:name w:val="Основной шрифт абзаца5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40">
    <w:name w:val="Основной шрифт абзаца4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3">
    <w:name w:val="Основной шрифт абзаца3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1">
    <w:name w:val="Основной шрифт абзаца1"/>
  </w:style>
  <w:style w:type="character" w:styleId="a3">
    <w:name w:val="page number"/>
    <w:basedOn w:val="1"/>
    <w:semiHidden/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character" w:customStyle="1" w:styleId="a6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7">
    <w:name w:val="Символ нумерации"/>
  </w:style>
  <w:style w:type="character" w:customStyle="1" w:styleId="7">
    <w:name w:val="Основной шрифт абзаца7"/>
  </w:style>
  <w:style w:type="character" w:customStyle="1" w:styleId="a8">
    <w:name w:val="Текст Знак"/>
    <w:rPr>
      <w:rFonts w:ascii="Arial" w:eastAsia="Calibri" w:hAnsi="Arial" w:cs="Times New Roman"/>
      <w:sz w:val="21"/>
      <w:szCs w:val="21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ab"/>
    <w:pPr>
      <w:spacing w:after="120"/>
    </w:pPr>
  </w:style>
  <w:style w:type="paragraph" w:styleId="ac">
    <w:name w:val="List"/>
    <w:basedOn w:val="aa"/>
    <w:semiHidden/>
    <w:rPr>
      <w:rFonts w:ascii="Arial" w:hAnsi="Arial" w:cs="Tahoma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Tahoma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42">
    <w:name w:val="Указатель4"/>
    <w:basedOn w:val="a"/>
    <w:pPr>
      <w:suppressLineNumbers/>
    </w:pPr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ConsNonformat">
    <w:name w:val="ConsNonformat"/>
    <w:pPr>
      <w:suppressAutoHyphens/>
      <w:autoSpaceDE w:val="0"/>
      <w:ind w:right="19772"/>
    </w:pPr>
    <w:rPr>
      <w:rFonts w:ascii="Courier New" w:eastAsia="Arial" w:hAnsi="Courier New" w:cs="Courier New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pPr>
      <w:spacing w:before="120"/>
      <w:ind w:left="709"/>
      <w:jc w:val="both"/>
    </w:pPr>
    <w:rPr>
      <w:rFonts w:ascii="Arial" w:hAnsi="Arial"/>
      <w:sz w:val="20"/>
      <w:szCs w:val="20"/>
    </w:rPr>
  </w:style>
  <w:style w:type="paragraph" w:styleId="af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Содержимое врезки"/>
    <w:basedOn w:val="aa"/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12">
    <w:name w:val="Текст1"/>
    <w:basedOn w:val="a"/>
    <w:pPr>
      <w:suppressAutoHyphens w:val="0"/>
    </w:pPr>
    <w:rPr>
      <w:rFonts w:ascii="Arial" w:eastAsia="Calibri" w:hAnsi="Arial"/>
      <w:sz w:val="21"/>
      <w:szCs w:val="21"/>
    </w:rPr>
  </w:style>
  <w:style w:type="paragraph" w:styleId="af3">
    <w:name w:val="Balloon Text"/>
    <w:basedOn w:val="a"/>
    <w:link w:val="af4"/>
    <w:uiPriority w:val="99"/>
    <w:semiHidden/>
    <w:unhideWhenUsed/>
    <w:rsid w:val="00BF2612"/>
    <w:rPr>
      <w:rFonts w:ascii="Tahoma" w:hAnsi="Tahoma"/>
      <w:sz w:val="16"/>
      <w:szCs w:val="16"/>
      <w:lang w:val="x-none"/>
    </w:rPr>
  </w:style>
  <w:style w:type="character" w:customStyle="1" w:styleId="af4">
    <w:name w:val="Текст выноски Знак"/>
    <w:link w:val="af3"/>
    <w:uiPriority w:val="99"/>
    <w:semiHidden/>
    <w:rsid w:val="00BF2612"/>
    <w:rPr>
      <w:rFonts w:ascii="Tahoma" w:hAnsi="Tahoma" w:cs="Tahoma"/>
      <w:sz w:val="16"/>
      <w:szCs w:val="16"/>
      <w:lang w:eastAsia="ar-SA"/>
    </w:rPr>
  </w:style>
  <w:style w:type="character" w:customStyle="1" w:styleId="ab">
    <w:name w:val="Основной текст Знак"/>
    <w:link w:val="aa"/>
    <w:locked/>
    <w:rsid w:val="00E24657"/>
    <w:rPr>
      <w:sz w:val="24"/>
      <w:szCs w:val="24"/>
      <w:lang w:eastAsia="ar-SA"/>
    </w:rPr>
  </w:style>
  <w:style w:type="paragraph" w:styleId="af5">
    <w:name w:val="List Paragraph"/>
    <w:basedOn w:val="a"/>
    <w:uiPriority w:val="34"/>
    <w:qFormat/>
    <w:rsid w:val="00E2465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2">
    <w:name w:val="Style12"/>
    <w:basedOn w:val="a"/>
    <w:uiPriority w:val="99"/>
    <w:rsid w:val="00E24657"/>
    <w:pPr>
      <w:widowControl w:val="0"/>
      <w:suppressAutoHyphens w:val="0"/>
      <w:autoSpaceDE w:val="0"/>
      <w:autoSpaceDN w:val="0"/>
      <w:adjustRightInd w:val="0"/>
      <w:spacing w:line="256" w:lineRule="exact"/>
      <w:ind w:firstLine="542"/>
      <w:jc w:val="both"/>
    </w:pPr>
    <w:rPr>
      <w:lang w:eastAsia="ru-RU"/>
    </w:rPr>
  </w:style>
  <w:style w:type="character" w:customStyle="1" w:styleId="FontStyle25">
    <w:name w:val="Font Style25"/>
    <w:uiPriority w:val="99"/>
    <w:rsid w:val="00E24657"/>
    <w:rPr>
      <w:rFonts w:ascii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link w:val="ad"/>
    <w:uiPriority w:val="99"/>
    <w:rsid w:val="00CC669F"/>
    <w:rPr>
      <w:sz w:val="24"/>
      <w:szCs w:val="24"/>
      <w:lang w:eastAsia="ar-SA"/>
    </w:rPr>
  </w:style>
  <w:style w:type="table" w:styleId="af6">
    <w:name w:val="Table Grid"/>
    <w:basedOn w:val="a1"/>
    <w:uiPriority w:val="59"/>
    <w:rsid w:val="00DD6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uiPriority w:val="99"/>
    <w:semiHidden/>
    <w:unhideWhenUsed/>
    <w:rsid w:val="001429E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9E9"/>
    <w:rPr>
      <w:sz w:val="24"/>
      <w:szCs w:val="24"/>
      <w:lang w:eastAsia="ar-SA"/>
    </w:rPr>
  </w:style>
  <w:style w:type="paragraph" w:styleId="af7">
    <w:name w:val="No Spacing"/>
    <w:uiPriority w:val="1"/>
    <w:qFormat/>
    <w:rsid w:val="0044229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3445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4667759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480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221974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00109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845304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450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8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006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4364522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3389104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0954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4858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2451618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2592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0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oytechinves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51038/ec477af1fa0c9ca283f1c6b7e9262650fdc9494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245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702DF-6AB2-4EAA-9496-56C9D0C35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4811</Words>
  <Characters>27428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181-СД</vt:lpstr>
    </vt:vector>
  </TitlesOfParts>
  <Company>Grizli777</Company>
  <LinksUpToDate>false</LinksUpToDate>
  <CharactersWithSpaces>32175</CharactersWithSpaces>
  <SharedDoc>false</SharedDoc>
  <HLinks>
    <vt:vector size="6" baseType="variant">
      <vt:variant>
        <vt:i4>8126571</vt:i4>
      </vt:variant>
      <vt:variant>
        <vt:i4>0</vt:i4>
      </vt:variant>
      <vt:variant>
        <vt:i4>0</vt:i4>
      </vt:variant>
      <vt:variant>
        <vt:i4>5</vt:i4>
      </vt:variant>
      <vt:variant>
        <vt:lpwstr>http://www.stroytechinvest.ru/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181-СД</dc:title>
  <dc:creator>user</dc:creator>
  <cp:lastModifiedBy>Новикова Юлия</cp:lastModifiedBy>
  <cp:revision>3</cp:revision>
  <cp:lastPrinted>2017-07-20T11:29:00Z</cp:lastPrinted>
  <dcterms:created xsi:type="dcterms:W3CDTF">2017-12-08T16:19:00Z</dcterms:created>
  <dcterms:modified xsi:type="dcterms:W3CDTF">2017-12-08T16:19:00Z</dcterms:modified>
</cp:coreProperties>
</file>